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649"/>
        <w:gridCol w:w="649"/>
        <w:gridCol w:w="6231"/>
        <w:gridCol w:w="5310"/>
      </w:tblGrid>
      <w:tr w:rsidR="00E1235D" w:rsidRPr="00E1235D" w14:paraId="6B6BE8DE" w14:textId="77777777" w:rsidTr="00037EDD">
        <w:trPr>
          <w:trHeight w:val="261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8DB3E2" w:themeFill="text2" w:themeFillTint="66"/>
          </w:tcPr>
          <w:p w14:paraId="67D2819C" w14:textId="56AC86AC" w:rsidR="00E1235D" w:rsidRPr="00E1235D" w:rsidRDefault="00E1235D" w:rsidP="00E1235D">
            <w:pPr>
              <w:rPr>
                <w:b/>
                <w:bCs/>
                <w:sz w:val="20"/>
                <w:szCs w:val="20"/>
                <w:u w:val="single"/>
              </w:rPr>
            </w:pPr>
            <w:r w:rsidRPr="00E1235D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649" w:type="dxa"/>
            <w:shd w:val="clear" w:color="auto" w:fill="8DB3E2" w:themeFill="text2" w:themeFillTint="66"/>
          </w:tcPr>
          <w:p w14:paraId="11C31FAE" w14:textId="20B68558" w:rsidR="00E1235D" w:rsidRPr="00E1235D" w:rsidRDefault="00E1235D" w:rsidP="00E1235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1235D">
              <w:rPr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649" w:type="dxa"/>
            <w:shd w:val="clear" w:color="auto" w:fill="8DB3E2" w:themeFill="text2" w:themeFillTint="66"/>
          </w:tcPr>
          <w:p w14:paraId="05A3202B" w14:textId="1CDEA072" w:rsidR="00E1235D" w:rsidRPr="00E1235D" w:rsidRDefault="00E1235D" w:rsidP="00E1235D">
            <w:pPr>
              <w:rPr>
                <w:b/>
                <w:bCs/>
                <w:sz w:val="20"/>
                <w:szCs w:val="20"/>
                <w:u w:val="single"/>
              </w:rPr>
            </w:pPr>
            <w:r w:rsidRPr="00E1235D">
              <w:rPr>
                <w:b/>
                <w:bCs/>
                <w:sz w:val="20"/>
                <w:szCs w:val="20"/>
                <w:u w:val="single"/>
              </w:rPr>
              <w:t>HM #</w:t>
            </w:r>
          </w:p>
        </w:tc>
        <w:tc>
          <w:tcPr>
            <w:tcW w:w="6231" w:type="dxa"/>
            <w:shd w:val="clear" w:color="auto" w:fill="8DB3E2" w:themeFill="text2" w:themeFillTint="66"/>
          </w:tcPr>
          <w:p w14:paraId="5E15CFCF" w14:textId="2DDEC4F0" w:rsidR="00E1235D" w:rsidRPr="00E1235D" w:rsidRDefault="00E1235D" w:rsidP="00E1235D">
            <w:pPr>
              <w:rPr>
                <w:b/>
                <w:bCs/>
                <w:sz w:val="20"/>
                <w:szCs w:val="20"/>
                <w:u w:val="single"/>
              </w:rPr>
            </w:pPr>
            <w:r w:rsidRPr="00E1235D">
              <w:rPr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5310" w:type="dxa"/>
            <w:shd w:val="clear" w:color="auto" w:fill="8DB3E2" w:themeFill="text2" w:themeFillTint="66"/>
          </w:tcPr>
          <w:p w14:paraId="05D22F44" w14:textId="659A6151" w:rsidR="00E1235D" w:rsidRPr="00E1235D" w:rsidRDefault="00E1235D" w:rsidP="00E1235D">
            <w:pPr>
              <w:rPr>
                <w:b/>
                <w:bCs/>
                <w:sz w:val="20"/>
                <w:szCs w:val="20"/>
                <w:u w:val="single"/>
              </w:rPr>
            </w:pPr>
            <w:r w:rsidRPr="00E1235D">
              <w:rPr>
                <w:b/>
                <w:bCs/>
                <w:sz w:val="20"/>
                <w:szCs w:val="20"/>
                <w:u w:val="single"/>
              </w:rPr>
              <w:t>Directions/Notes</w:t>
            </w:r>
          </w:p>
        </w:tc>
      </w:tr>
      <w:tr w:rsidR="00E1235D" w:rsidRPr="00E1235D" w14:paraId="2D0ACFFA" w14:textId="77777777" w:rsidTr="00037EDD">
        <w:trPr>
          <w:trHeight w:val="261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92D050"/>
          </w:tcPr>
          <w:p w14:paraId="69B1B35C" w14:textId="579DA95C" w:rsidR="00E1235D" w:rsidRPr="00E1235D" w:rsidRDefault="00E1235D" w:rsidP="00E1235D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649" w:type="dxa"/>
            <w:shd w:val="clear" w:color="auto" w:fill="92D050"/>
          </w:tcPr>
          <w:p w14:paraId="613AC562" w14:textId="2BFC16EC" w:rsidR="00E1235D" w:rsidRPr="00E1235D" w:rsidRDefault="00E1235D" w:rsidP="00E1235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6:00</w:t>
            </w:r>
          </w:p>
        </w:tc>
        <w:tc>
          <w:tcPr>
            <w:tcW w:w="649" w:type="dxa"/>
            <w:shd w:val="clear" w:color="auto" w:fill="92D050"/>
          </w:tcPr>
          <w:p w14:paraId="26B32F33" w14:textId="77777777" w:rsidR="00E1235D" w:rsidRPr="00E1235D" w:rsidRDefault="00E1235D" w:rsidP="00E1235D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1" w:type="dxa"/>
            <w:shd w:val="clear" w:color="auto" w:fill="92D050"/>
          </w:tcPr>
          <w:p w14:paraId="43266EE6" w14:textId="0F1A2057" w:rsidR="00E1235D" w:rsidRPr="00E1235D" w:rsidRDefault="00E1235D" w:rsidP="00E1235D">
            <w:pPr>
              <w:rPr>
                <w:b/>
                <w:bCs/>
                <w:sz w:val="20"/>
                <w:szCs w:val="20"/>
                <w:u w:val="single"/>
              </w:rPr>
            </w:pPr>
            <w:r w:rsidRPr="00E1235D">
              <w:rPr>
                <w:b/>
                <w:bCs/>
                <w:sz w:val="20"/>
                <w:szCs w:val="20"/>
              </w:rPr>
              <w:t>Brick Elks Lodge, 2491 Hooper Ave., Brick, NJ</w:t>
            </w:r>
          </w:p>
        </w:tc>
        <w:tc>
          <w:tcPr>
            <w:tcW w:w="5310" w:type="dxa"/>
            <w:shd w:val="clear" w:color="auto" w:fill="92D050"/>
          </w:tcPr>
          <w:p w14:paraId="34795050" w14:textId="77777777" w:rsidR="00E1235D" w:rsidRPr="00E1235D" w:rsidRDefault="00E1235D" w:rsidP="00E1235D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E1235D" w:rsidRPr="00BD3DB9" w14:paraId="036F048B" w14:textId="77777777" w:rsidTr="00037EDD">
        <w:trPr>
          <w:trHeight w:val="261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92D050"/>
          </w:tcPr>
          <w:p w14:paraId="523BD8BD" w14:textId="77777777" w:rsidR="00E1235D" w:rsidRPr="00BD3DB9" w:rsidRDefault="00BD3DB9" w:rsidP="00E1235D">
            <w:pPr>
              <w:rPr>
                <w:b/>
                <w:bCs/>
                <w:sz w:val="20"/>
                <w:szCs w:val="20"/>
              </w:rPr>
            </w:pPr>
            <w:r w:rsidRPr="00BD3DB9">
              <w:rPr>
                <w:b/>
                <w:bCs/>
                <w:sz w:val="20"/>
                <w:szCs w:val="20"/>
              </w:rPr>
              <w:t>Advance Team</w:t>
            </w:r>
          </w:p>
          <w:p w14:paraId="74C30126" w14:textId="00A264F8" w:rsidR="00BD3DB9" w:rsidRPr="00BD3DB9" w:rsidRDefault="00BD3DB9" w:rsidP="00E1235D">
            <w:pPr>
              <w:rPr>
                <w:b/>
                <w:bCs/>
                <w:sz w:val="20"/>
                <w:szCs w:val="20"/>
              </w:rPr>
            </w:pPr>
            <w:r w:rsidRPr="00BD3DB9"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649" w:type="dxa"/>
            <w:shd w:val="clear" w:color="auto" w:fill="92D050"/>
          </w:tcPr>
          <w:p w14:paraId="781015F9" w14:textId="7D842C95" w:rsidR="00E1235D" w:rsidRPr="00BD3DB9" w:rsidRDefault="00BD3DB9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BD3DB9">
              <w:rPr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649" w:type="dxa"/>
            <w:shd w:val="clear" w:color="auto" w:fill="auto"/>
          </w:tcPr>
          <w:p w14:paraId="1C27E560" w14:textId="77777777" w:rsidR="00E1235D" w:rsidRPr="00BD3DB9" w:rsidRDefault="00E1235D" w:rsidP="00E1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14:paraId="4197475A" w14:textId="38591E4F" w:rsidR="00E1235D" w:rsidRPr="00BD3DB9" w:rsidRDefault="00BD3DB9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Brick Elks Lodge, 2491 Hooper Ave., Brick, NJ</w:t>
            </w:r>
          </w:p>
        </w:tc>
        <w:tc>
          <w:tcPr>
            <w:tcW w:w="5310" w:type="dxa"/>
            <w:shd w:val="clear" w:color="auto" w:fill="auto"/>
          </w:tcPr>
          <w:p w14:paraId="6399195E" w14:textId="77777777" w:rsidR="00E1235D" w:rsidRPr="00BD3DB9" w:rsidRDefault="00E1235D" w:rsidP="00E123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3DB9" w:rsidRPr="00BD3DB9" w14:paraId="02BA813A" w14:textId="77777777" w:rsidTr="00037EDD">
        <w:trPr>
          <w:trHeight w:val="261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92D050"/>
          </w:tcPr>
          <w:p w14:paraId="25CDB551" w14:textId="77777777" w:rsidR="00BD3DB9" w:rsidRDefault="00BD3DB9" w:rsidP="00E12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Run Team</w:t>
            </w:r>
          </w:p>
          <w:p w14:paraId="2140AE52" w14:textId="3ECFF2C4" w:rsidR="00BD3DB9" w:rsidRPr="00BD3DB9" w:rsidRDefault="00BD3DB9" w:rsidP="00E12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649" w:type="dxa"/>
            <w:shd w:val="clear" w:color="auto" w:fill="92D050"/>
          </w:tcPr>
          <w:p w14:paraId="496C34B0" w14:textId="711D487D" w:rsidR="00BD3DB9" w:rsidRDefault="00BD3DB9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649" w:type="dxa"/>
            <w:shd w:val="clear" w:color="auto" w:fill="auto"/>
          </w:tcPr>
          <w:p w14:paraId="572E26EB" w14:textId="77777777" w:rsidR="00BD3DB9" w:rsidRPr="00BD3DB9" w:rsidRDefault="00BD3DB9" w:rsidP="00E1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14:paraId="2097DD30" w14:textId="4DEC890D" w:rsidR="00BD3DB9" w:rsidRPr="00BD3DB9" w:rsidRDefault="00BD3DB9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Brick Elks Lodge, 2491 Hooper Ave., Brick, NJ</w:t>
            </w:r>
          </w:p>
        </w:tc>
        <w:tc>
          <w:tcPr>
            <w:tcW w:w="5310" w:type="dxa"/>
            <w:shd w:val="clear" w:color="auto" w:fill="auto"/>
          </w:tcPr>
          <w:p w14:paraId="11426114" w14:textId="77777777" w:rsidR="00BD3DB9" w:rsidRPr="00E1235D" w:rsidRDefault="00BD3DB9" w:rsidP="00BD3DB9">
            <w:pPr>
              <w:rPr>
                <w:b/>
                <w:bCs/>
                <w:sz w:val="20"/>
                <w:szCs w:val="20"/>
              </w:rPr>
            </w:pPr>
            <w:r w:rsidRPr="00BD3DB9">
              <w:rPr>
                <w:b/>
                <w:bCs/>
                <w:sz w:val="20"/>
                <w:szCs w:val="20"/>
                <w:highlight w:val="green"/>
              </w:rPr>
              <w:t>EXTRA BOOTS ON GROUND…</w:t>
            </w:r>
          </w:p>
          <w:p w14:paraId="7D0D4FC7" w14:textId="183FEE7E" w:rsidR="00BD3DB9" w:rsidRPr="00BD3DB9" w:rsidRDefault="00BD3DB9" w:rsidP="00BD3DB9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Right on Hooper Ave</w:t>
            </w:r>
          </w:p>
        </w:tc>
      </w:tr>
      <w:tr w:rsidR="00A81910" w14:paraId="201380FC" w14:textId="77777777" w:rsidTr="00037EDD">
        <w:trPr>
          <w:trHeight w:val="216"/>
        </w:trPr>
        <w:tc>
          <w:tcPr>
            <w:tcW w:w="1798" w:type="dxa"/>
            <w:tcBorders>
              <w:left w:val="single" w:sz="6" w:space="0" w:color="000000"/>
            </w:tcBorders>
          </w:tcPr>
          <w:p w14:paraId="70A2A6C7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Duffy</w:t>
            </w:r>
          </w:p>
        </w:tc>
        <w:tc>
          <w:tcPr>
            <w:tcW w:w="649" w:type="dxa"/>
          </w:tcPr>
          <w:p w14:paraId="2AE50B24" w14:textId="3EADB8FB" w:rsidR="00A81910" w:rsidRPr="00E1235D" w:rsidRDefault="007F0C20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6:</w:t>
            </w:r>
            <w:r w:rsidR="00BD3DB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49" w:type="dxa"/>
          </w:tcPr>
          <w:p w14:paraId="2FE93ED1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231" w:type="dxa"/>
          </w:tcPr>
          <w:p w14:paraId="221BB07E" w14:textId="28E908BF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Glenwood </w:t>
            </w:r>
            <w:r w:rsidR="005664C3" w:rsidRPr="00E1235D">
              <w:rPr>
                <w:b/>
                <w:bCs/>
                <w:sz w:val="20"/>
                <w:szCs w:val="20"/>
              </w:rPr>
              <w:t>Rd</w:t>
            </w:r>
            <w:r w:rsidRPr="00E1235D">
              <w:rPr>
                <w:b/>
                <w:bCs/>
                <w:sz w:val="20"/>
                <w:szCs w:val="20"/>
              </w:rPr>
              <w:t>/Hooper Ave, Brick.</w:t>
            </w:r>
          </w:p>
        </w:tc>
        <w:tc>
          <w:tcPr>
            <w:tcW w:w="5310" w:type="dxa"/>
          </w:tcPr>
          <w:p w14:paraId="325FCBA0" w14:textId="283D947B" w:rsidR="00A81910" w:rsidRPr="00E1235D" w:rsidRDefault="007F0C20" w:rsidP="00037ED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Runners Mount Up....</w:t>
            </w:r>
          </w:p>
        </w:tc>
      </w:tr>
      <w:tr w:rsidR="00B2277D" w14:paraId="76D36115" w14:textId="77777777" w:rsidTr="00037EDD">
        <w:trPr>
          <w:trHeight w:val="459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FF0000"/>
          </w:tcPr>
          <w:p w14:paraId="5E3ECA4A" w14:textId="77777777" w:rsidR="00B2277D" w:rsidRDefault="00B2277D" w:rsidP="00E12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Run Team</w:t>
            </w:r>
          </w:p>
          <w:p w14:paraId="138DD956" w14:textId="57396F5A" w:rsidR="00B2277D" w:rsidRPr="00E1235D" w:rsidRDefault="00B2277D" w:rsidP="00E12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 in RVs</w:t>
            </w:r>
          </w:p>
        </w:tc>
        <w:tc>
          <w:tcPr>
            <w:tcW w:w="649" w:type="dxa"/>
            <w:shd w:val="clear" w:color="auto" w:fill="FF0000"/>
          </w:tcPr>
          <w:p w14:paraId="43D77AC7" w14:textId="77777777" w:rsidR="00B2277D" w:rsidRPr="00E1235D" w:rsidRDefault="00B2277D" w:rsidP="00E12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0000"/>
          </w:tcPr>
          <w:p w14:paraId="3C8E0986" w14:textId="77777777" w:rsidR="00B2277D" w:rsidRPr="00E1235D" w:rsidRDefault="00B2277D" w:rsidP="00E1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FF0000"/>
          </w:tcPr>
          <w:p w14:paraId="30101C5E" w14:textId="77777777" w:rsidR="00B2277D" w:rsidRPr="00E1235D" w:rsidRDefault="00B2277D" w:rsidP="00E1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0000"/>
          </w:tcPr>
          <w:p w14:paraId="6299BC19" w14:textId="77777777" w:rsidR="00B2277D" w:rsidRDefault="00B2277D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Hooper </w:t>
            </w:r>
            <w:r>
              <w:rPr>
                <w:b/>
                <w:bCs/>
                <w:sz w:val="20"/>
                <w:szCs w:val="20"/>
              </w:rPr>
              <w:t xml:space="preserve">Ave </w:t>
            </w:r>
            <w:r w:rsidRPr="00E1235D">
              <w:rPr>
                <w:b/>
                <w:bCs/>
                <w:sz w:val="20"/>
                <w:szCs w:val="20"/>
              </w:rPr>
              <w:t xml:space="preserve">then right on Mantoloking Rd, Left on Route 35 to Point Pleasant then Right on Ocean Ave where </w:t>
            </w:r>
            <w:r w:rsidRPr="00E1235D">
              <w:rPr>
                <w:b/>
                <w:bCs/>
                <w:sz w:val="20"/>
                <w:szCs w:val="20"/>
                <w:highlight w:val="green"/>
              </w:rPr>
              <w:t>Runners Dismount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51D0EF2" w14:textId="3FDAF328" w:rsidR="00B2277D" w:rsidRPr="00E1235D" w:rsidRDefault="00037EDD" w:rsidP="00E12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E1235D">
              <w:rPr>
                <w:b/>
                <w:bCs/>
                <w:sz w:val="20"/>
                <w:szCs w:val="20"/>
              </w:rPr>
              <w:t>ontinue on Ocean Ave then LEFT on Elizabeth Ave</w:t>
            </w:r>
          </w:p>
        </w:tc>
      </w:tr>
      <w:tr w:rsidR="00A81910" w14:paraId="2A2A91C1" w14:textId="77777777" w:rsidTr="00725097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29090177" w14:textId="77777777" w:rsidR="00037ED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Soltes Jr. </w:t>
            </w:r>
          </w:p>
          <w:p w14:paraId="24AEFE12" w14:textId="3069D002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Rivers</w:t>
            </w:r>
            <w:r w:rsidR="00037EDD">
              <w:rPr>
                <w:b/>
                <w:bCs/>
                <w:sz w:val="20"/>
                <w:szCs w:val="20"/>
              </w:rPr>
              <w:t>, F.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6855BB69" w14:textId="73ECA707" w:rsidR="00A81910" w:rsidRPr="00E1235D" w:rsidRDefault="007F0C20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7:</w:t>
            </w:r>
            <w:r w:rsidR="00037ED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3C039C8D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407</w:t>
            </w:r>
          </w:p>
          <w:p w14:paraId="71999081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407.1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2B49A96A" w14:textId="52FAE88E" w:rsidR="00A81910" w:rsidRPr="00E1235D" w:rsidRDefault="00555C14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</w:t>
            </w:r>
            <w:r w:rsidR="007F0C20" w:rsidRPr="00E1235D">
              <w:rPr>
                <w:b/>
                <w:bCs/>
                <w:sz w:val="20"/>
                <w:szCs w:val="20"/>
              </w:rPr>
              <w:t>Ocean Ave/Elizabeth Ave, Point Pleasant Beach</w:t>
            </w:r>
          </w:p>
        </w:tc>
        <w:tc>
          <w:tcPr>
            <w:tcW w:w="5310" w:type="dxa"/>
            <w:shd w:val="clear" w:color="auto" w:fill="auto"/>
          </w:tcPr>
          <w:p w14:paraId="43F5076C" w14:textId="08FDB2A9" w:rsidR="00A81910" w:rsidRPr="00E1235D" w:rsidRDefault="00555C14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on </w:t>
            </w:r>
            <w:r w:rsidR="007F0C20" w:rsidRPr="00E1235D">
              <w:rPr>
                <w:b/>
                <w:bCs/>
                <w:sz w:val="20"/>
                <w:szCs w:val="20"/>
              </w:rPr>
              <w:t xml:space="preserve">Elizabeth </w:t>
            </w:r>
            <w:r w:rsidR="00037EDD" w:rsidRPr="00E1235D">
              <w:rPr>
                <w:b/>
                <w:bCs/>
                <w:sz w:val="20"/>
                <w:szCs w:val="20"/>
              </w:rPr>
              <w:t>Ave, then</w:t>
            </w:r>
            <w:r w:rsidRPr="00E1235D">
              <w:rPr>
                <w:b/>
                <w:bCs/>
                <w:sz w:val="20"/>
                <w:szCs w:val="20"/>
              </w:rPr>
              <w:t xml:space="preserve"> </w:t>
            </w:r>
            <w:r w:rsidR="007F0C20" w:rsidRPr="00E1235D">
              <w:rPr>
                <w:b/>
                <w:bCs/>
                <w:sz w:val="20"/>
                <w:szCs w:val="20"/>
              </w:rPr>
              <w:t xml:space="preserve">Right on St </w:t>
            </w:r>
            <w:proofErr w:type="gramStart"/>
            <w:r w:rsidR="007F0C20" w:rsidRPr="00E1235D">
              <w:rPr>
                <w:b/>
                <w:bCs/>
                <w:sz w:val="20"/>
                <w:szCs w:val="20"/>
              </w:rPr>
              <w:t>Louis</w:t>
            </w:r>
            <w:r w:rsidRPr="00E1235D">
              <w:rPr>
                <w:b/>
                <w:bCs/>
                <w:sz w:val="20"/>
                <w:szCs w:val="20"/>
              </w:rPr>
              <w:t xml:space="preserve"> </w:t>
            </w:r>
            <w:r w:rsidR="007F0C20" w:rsidRPr="00E1235D">
              <w:rPr>
                <w:b/>
                <w:bCs/>
                <w:sz w:val="20"/>
                <w:szCs w:val="20"/>
              </w:rPr>
              <w:t xml:space="preserve"> Ave.</w:t>
            </w:r>
            <w:proofErr w:type="gramEnd"/>
          </w:p>
        </w:tc>
      </w:tr>
      <w:tr w:rsidR="00A81910" w14:paraId="70BA3F58" w14:textId="77777777" w:rsidTr="00725097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180C0D15" w14:textId="4564917B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Schroeder</w:t>
            </w:r>
            <w:r w:rsidR="00037EDD">
              <w:rPr>
                <w:b/>
                <w:bCs/>
                <w:sz w:val="20"/>
                <w:szCs w:val="20"/>
              </w:rPr>
              <w:t>, E.</w:t>
            </w:r>
            <w:r w:rsidRPr="00E1235D">
              <w:rPr>
                <w:b/>
                <w:bCs/>
                <w:sz w:val="20"/>
                <w:szCs w:val="20"/>
              </w:rPr>
              <w:t xml:space="preserve"> Mogrovejo</w:t>
            </w:r>
            <w:r w:rsidR="00037EDD">
              <w:rPr>
                <w:b/>
                <w:bCs/>
                <w:sz w:val="20"/>
                <w:szCs w:val="20"/>
              </w:rPr>
              <w:t>, C.</w:t>
            </w:r>
          </w:p>
          <w:p w14:paraId="3E265295" w14:textId="382FC1B5" w:rsidR="00B95DC0" w:rsidRPr="00E1235D" w:rsidRDefault="00B95DC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Golin</w:t>
            </w:r>
            <w:r w:rsidR="00037EDD">
              <w:rPr>
                <w:b/>
                <w:bCs/>
                <w:sz w:val="20"/>
                <w:szCs w:val="20"/>
              </w:rPr>
              <w:t>, M.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5F3B042E" w14:textId="20E9EF63" w:rsidR="00A81910" w:rsidRPr="00E1235D" w:rsidRDefault="007F0C20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7:</w:t>
            </w:r>
            <w:r w:rsidR="007250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761C41AF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408</w:t>
            </w:r>
          </w:p>
          <w:p w14:paraId="3B2C50A7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409</w:t>
            </w:r>
          </w:p>
          <w:p w14:paraId="3510C2C6" w14:textId="3570AAAE" w:rsidR="00B95DC0" w:rsidRPr="00E1235D" w:rsidRDefault="00B95DC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409.5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5F0CE47E" w14:textId="07BBB093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On left at VFW 4715, 603 Saint Louis Avenue</w:t>
            </w:r>
            <w:r w:rsidR="00037EDD">
              <w:rPr>
                <w:b/>
                <w:bCs/>
                <w:sz w:val="20"/>
                <w:szCs w:val="20"/>
              </w:rPr>
              <w:t>,</w:t>
            </w:r>
            <w:r w:rsidRPr="00E1235D">
              <w:rPr>
                <w:b/>
                <w:bCs/>
                <w:sz w:val="20"/>
                <w:szCs w:val="20"/>
              </w:rPr>
              <w:t xml:space="preserve"> Point Pleasant Beach, </w:t>
            </w:r>
            <w:r w:rsidRPr="00725097">
              <w:rPr>
                <w:b/>
                <w:bCs/>
                <w:sz w:val="20"/>
                <w:szCs w:val="20"/>
                <w:highlight w:val="green"/>
              </w:rPr>
              <w:t>Runners X Over</w:t>
            </w:r>
          </w:p>
        </w:tc>
        <w:tc>
          <w:tcPr>
            <w:tcW w:w="5310" w:type="dxa"/>
            <w:shd w:val="clear" w:color="auto" w:fill="auto"/>
          </w:tcPr>
          <w:p w14:paraId="0CA6A951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St. Louis Ave then Right on Parkway Street</w:t>
            </w:r>
          </w:p>
        </w:tc>
      </w:tr>
      <w:tr w:rsidR="00A81910" w14:paraId="010472D2" w14:textId="77777777" w:rsidTr="00725097">
        <w:trPr>
          <w:trHeight w:val="522"/>
        </w:trPr>
        <w:tc>
          <w:tcPr>
            <w:tcW w:w="1798" w:type="dxa"/>
            <w:tcBorders>
              <w:left w:val="single" w:sz="6" w:space="0" w:color="000000"/>
            </w:tcBorders>
          </w:tcPr>
          <w:p w14:paraId="341D18A4" w14:textId="1D2EA616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Hrbek</w:t>
            </w:r>
            <w:r w:rsidR="00725097">
              <w:rPr>
                <w:b/>
                <w:bCs/>
                <w:sz w:val="20"/>
                <w:szCs w:val="20"/>
              </w:rPr>
              <w:t>, C.</w:t>
            </w:r>
          </w:p>
        </w:tc>
        <w:tc>
          <w:tcPr>
            <w:tcW w:w="649" w:type="dxa"/>
          </w:tcPr>
          <w:p w14:paraId="5B472737" w14:textId="62032DFC" w:rsidR="00A81910" w:rsidRPr="00E1235D" w:rsidRDefault="007F0C20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7:</w:t>
            </w:r>
            <w:r w:rsidR="0072509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49" w:type="dxa"/>
          </w:tcPr>
          <w:p w14:paraId="53B84870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6231" w:type="dxa"/>
          </w:tcPr>
          <w:p w14:paraId="5FBFDA43" w14:textId="11A11AB2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</w:t>
            </w:r>
            <w:r w:rsidR="00725097">
              <w:rPr>
                <w:b/>
                <w:bCs/>
                <w:sz w:val="20"/>
                <w:szCs w:val="20"/>
              </w:rPr>
              <w:t xml:space="preserve">Family house, </w:t>
            </w:r>
            <w:r w:rsidRPr="00E1235D">
              <w:rPr>
                <w:b/>
                <w:bCs/>
                <w:sz w:val="20"/>
                <w:szCs w:val="20"/>
              </w:rPr>
              <w:t>26 Parkway, Point Pleasant</w:t>
            </w:r>
            <w:r w:rsidR="00555C14" w:rsidRPr="00E1235D">
              <w:rPr>
                <w:b/>
                <w:bCs/>
                <w:sz w:val="20"/>
                <w:szCs w:val="20"/>
              </w:rPr>
              <w:t xml:space="preserve"> Beach</w:t>
            </w:r>
          </w:p>
        </w:tc>
        <w:tc>
          <w:tcPr>
            <w:tcW w:w="5310" w:type="dxa"/>
          </w:tcPr>
          <w:p w14:paraId="4F6C18E9" w14:textId="084FE63B" w:rsidR="00A81910" w:rsidRPr="00E1235D" w:rsidRDefault="007F0C20" w:rsidP="00725097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Right on Ocean Ave, Right onto Arnold</w:t>
            </w:r>
            <w:r w:rsidR="00725097">
              <w:rPr>
                <w:b/>
                <w:bCs/>
                <w:sz w:val="20"/>
                <w:szCs w:val="20"/>
              </w:rPr>
              <w:t xml:space="preserve"> </w:t>
            </w:r>
            <w:r w:rsidRPr="00E1235D">
              <w:rPr>
                <w:b/>
                <w:bCs/>
                <w:sz w:val="20"/>
                <w:szCs w:val="20"/>
              </w:rPr>
              <w:t xml:space="preserve">Ave, </w:t>
            </w:r>
            <w:r w:rsidRPr="00725097">
              <w:rPr>
                <w:b/>
                <w:bCs/>
                <w:sz w:val="20"/>
                <w:szCs w:val="20"/>
                <w:highlight w:val="green"/>
              </w:rPr>
              <w:t>RVs hold on Arnold, Runners Left onto Baltimore to Memorial</w:t>
            </w:r>
            <w:r w:rsidR="0072509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81910" w14:paraId="12451794" w14:textId="77777777" w:rsidTr="00C6058C">
        <w:trPr>
          <w:trHeight w:val="252"/>
        </w:trPr>
        <w:tc>
          <w:tcPr>
            <w:tcW w:w="1798" w:type="dxa"/>
            <w:tcBorders>
              <w:left w:val="single" w:sz="6" w:space="0" w:color="000000"/>
            </w:tcBorders>
          </w:tcPr>
          <w:p w14:paraId="22B5A367" w14:textId="08CA9C58" w:rsidR="00A81910" w:rsidRPr="00E1235D" w:rsidRDefault="00B95DC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Hickok</w:t>
            </w:r>
            <w:r w:rsidR="00725097">
              <w:rPr>
                <w:b/>
                <w:bCs/>
                <w:sz w:val="20"/>
                <w:szCs w:val="20"/>
              </w:rPr>
              <w:t>, D.</w:t>
            </w:r>
          </w:p>
        </w:tc>
        <w:tc>
          <w:tcPr>
            <w:tcW w:w="649" w:type="dxa"/>
          </w:tcPr>
          <w:p w14:paraId="2D4A7A57" w14:textId="1DDB496B" w:rsidR="00A81910" w:rsidRPr="00E1235D" w:rsidRDefault="007F0C20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7:</w:t>
            </w:r>
            <w:r w:rsidR="00725097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49" w:type="dxa"/>
          </w:tcPr>
          <w:p w14:paraId="1D442B5E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6231" w:type="dxa"/>
          </w:tcPr>
          <w:p w14:paraId="5B40897B" w14:textId="4AFB510F" w:rsidR="00A81910" w:rsidRPr="00E1235D" w:rsidRDefault="00731173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</w:t>
            </w:r>
            <w:r w:rsidR="00725097" w:rsidRPr="00E1235D">
              <w:rPr>
                <w:b/>
                <w:bCs/>
                <w:sz w:val="20"/>
                <w:szCs w:val="20"/>
              </w:rPr>
              <w:t xml:space="preserve"> Memorial Flagpole</w:t>
            </w:r>
            <w:r w:rsidR="00725097">
              <w:rPr>
                <w:b/>
                <w:bCs/>
                <w:sz w:val="20"/>
                <w:szCs w:val="20"/>
              </w:rPr>
              <w:t>,</w:t>
            </w:r>
            <w:r w:rsidR="00725097" w:rsidRPr="00E1235D">
              <w:rPr>
                <w:b/>
                <w:bCs/>
                <w:sz w:val="20"/>
                <w:szCs w:val="20"/>
              </w:rPr>
              <w:t xml:space="preserve"> </w:t>
            </w:r>
            <w:r w:rsidR="00B95DC0" w:rsidRPr="00E1235D">
              <w:rPr>
                <w:b/>
                <w:bCs/>
                <w:sz w:val="20"/>
                <w:szCs w:val="20"/>
              </w:rPr>
              <w:t xml:space="preserve">530 Baltimore Ave, Point Pleasant, NJ </w:t>
            </w:r>
          </w:p>
        </w:tc>
        <w:tc>
          <w:tcPr>
            <w:tcW w:w="5310" w:type="dxa"/>
          </w:tcPr>
          <w:p w14:paraId="1BA13398" w14:textId="33E6739E" w:rsidR="00A81910" w:rsidRPr="00E1235D" w:rsidRDefault="007F0C20" w:rsidP="00C6058C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Runners Mount Up</w:t>
            </w:r>
          </w:p>
        </w:tc>
      </w:tr>
      <w:tr w:rsidR="00725097" w14:paraId="5D80363D" w14:textId="77777777" w:rsidTr="00C6058C">
        <w:trPr>
          <w:trHeight w:val="954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FF0000"/>
          </w:tcPr>
          <w:p w14:paraId="3030AA9E" w14:textId="77777777" w:rsidR="00725097" w:rsidRPr="00C6058C" w:rsidRDefault="00725097" w:rsidP="00E123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58C">
              <w:rPr>
                <w:b/>
                <w:bCs/>
                <w:color w:val="000000" w:themeColor="text1"/>
                <w:sz w:val="20"/>
                <w:szCs w:val="20"/>
              </w:rPr>
              <w:t>Run Team</w:t>
            </w:r>
          </w:p>
          <w:p w14:paraId="01631402" w14:textId="1403F0B0" w:rsidR="00725097" w:rsidRPr="00C6058C" w:rsidRDefault="00725097" w:rsidP="00E123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58C">
              <w:rPr>
                <w:b/>
                <w:bCs/>
                <w:color w:val="000000" w:themeColor="text1"/>
                <w:sz w:val="20"/>
                <w:szCs w:val="20"/>
              </w:rPr>
              <w:t>Mount in RVs</w:t>
            </w:r>
          </w:p>
        </w:tc>
        <w:tc>
          <w:tcPr>
            <w:tcW w:w="649" w:type="dxa"/>
            <w:shd w:val="clear" w:color="auto" w:fill="FF0000"/>
          </w:tcPr>
          <w:p w14:paraId="51033E0F" w14:textId="77777777" w:rsidR="00725097" w:rsidRPr="00C6058C" w:rsidRDefault="00725097" w:rsidP="00E123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0000"/>
          </w:tcPr>
          <w:p w14:paraId="04709B2C" w14:textId="77777777" w:rsidR="00725097" w:rsidRPr="00C6058C" w:rsidRDefault="00725097" w:rsidP="00E123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FF0000"/>
          </w:tcPr>
          <w:p w14:paraId="6EFD9E21" w14:textId="77777777" w:rsidR="00725097" w:rsidRPr="00C6058C" w:rsidRDefault="00725097" w:rsidP="00E123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0000"/>
          </w:tcPr>
          <w:p w14:paraId="3FDD013F" w14:textId="6FFF57A1" w:rsidR="00725097" w:rsidRPr="00C6058C" w:rsidRDefault="00725097" w:rsidP="00725097">
            <w:pPr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C6058C">
              <w:rPr>
                <w:b/>
                <w:bCs/>
                <w:color w:val="000000" w:themeColor="text1"/>
                <w:sz w:val="20"/>
                <w:szCs w:val="20"/>
              </w:rPr>
              <w:t xml:space="preserve">Continue on Arnold, Right onto Rt 35N, over Bridge, take 1st exit on right then Right onto Evergreen Ave, Left onto Ashley Ave, </w:t>
            </w:r>
            <w:r w:rsidRPr="00C6058C"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  <w:t>Left onto Union Lane,</w:t>
            </w:r>
          </w:p>
          <w:p w14:paraId="12A84C35" w14:textId="1C8598F8" w:rsidR="00725097" w:rsidRPr="00C6058C" w:rsidRDefault="00725097" w:rsidP="0072509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58C"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  <w:t>Runners Dismount. Right on South St.</w:t>
            </w:r>
          </w:p>
        </w:tc>
      </w:tr>
      <w:tr w:rsidR="00A81910" w14:paraId="24A153ED" w14:textId="77777777" w:rsidTr="00C6058C">
        <w:trPr>
          <w:trHeight w:val="297"/>
        </w:trPr>
        <w:tc>
          <w:tcPr>
            <w:tcW w:w="1798" w:type="dxa"/>
            <w:tcBorders>
              <w:left w:val="single" w:sz="6" w:space="0" w:color="000000"/>
            </w:tcBorders>
          </w:tcPr>
          <w:p w14:paraId="7FA63592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Rodriguez K</w:t>
            </w:r>
          </w:p>
        </w:tc>
        <w:tc>
          <w:tcPr>
            <w:tcW w:w="649" w:type="dxa"/>
          </w:tcPr>
          <w:p w14:paraId="266213B5" w14:textId="7034883B" w:rsidR="00A81910" w:rsidRPr="00E1235D" w:rsidRDefault="00C6058C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7:43</w:t>
            </w:r>
          </w:p>
        </w:tc>
        <w:tc>
          <w:tcPr>
            <w:tcW w:w="649" w:type="dxa"/>
          </w:tcPr>
          <w:p w14:paraId="1B9ACF5D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6231" w:type="dxa"/>
          </w:tcPr>
          <w:p w14:paraId="1D11D6A3" w14:textId="18013445" w:rsidR="00A81910" w:rsidRPr="00E1235D" w:rsidRDefault="00C6058C" w:rsidP="00E12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Adjacent to Brielle Park sign, </w:t>
            </w:r>
            <w:r w:rsidR="007F0C20" w:rsidRPr="00E1235D">
              <w:rPr>
                <w:b/>
                <w:bCs/>
                <w:sz w:val="20"/>
                <w:szCs w:val="20"/>
              </w:rPr>
              <w:t xml:space="preserve">560 South </w:t>
            </w:r>
            <w:r w:rsidRPr="00E1235D">
              <w:rPr>
                <w:b/>
                <w:bCs/>
                <w:sz w:val="20"/>
                <w:szCs w:val="20"/>
              </w:rPr>
              <w:t>St,</w:t>
            </w:r>
            <w:r w:rsidR="007F0C20" w:rsidRPr="00E1235D">
              <w:rPr>
                <w:b/>
                <w:bCs/>
                <w:sz w:val="20"/>
                <w:szCs w:val="20"/>
              </w:rPr>
              <w:t xml:space="preserve"> Brielle, NJ 08730</w:t>
            </w:r>
          </w:p>
        </w:tc>
        <w:tc>
          <w:tcPr>
            <w:tcW w:w="5310" w:type="dxa"/>
          </w:tcPr>
          <w:p w14:paraId="26624FEF" w14:textId="66C966CD" w:rsidR="00A81910" w:rsidRPr="00E1235D" w:rsidRDefault="007F0C20" w:rsidP="00C6058C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South St, Right on Abe</w:t>
            </w:r>
            <w:r w:rsidR="00C6058C">
              <w:rPr>
                <w:b/>
                <w:bCs/>
                <w:sz w:val="20"/>
                <w:szCs w:val="20"/>
              </w:rPr>
              <w:t xml:space="preserve"> </w:t>
            </w:r>
            <w:r w:rsidRPr="00E1235D">
              <w:rPr>
                <w:b/>
                <w:bCs/>
                <w:sz w:val="20"/>
                <w:szCs w:val="20"/>
              </w:rPr>
              <w:t>Vorhees Dr</w:t>
            </w:r>
          </w:p>
        </w:tc>
      </w:tr>
      <w:tr w:rsidR="00A81910" w14:paraId="72BD195B" w14:textId="77777777" w:rsidTr="00103A6E">
        <w:trPr>
          <w:trHeight w:val="972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12A6A6F3" w14:textId="77777777" w:rsidR="00C6058C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Cottrell </w:t>
            </w:r>
          </w:p>
          <w:p w14:paraId="5C1D653E" w14:textId="38223060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Lobosco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6EC1D390" w14:textId="1B0E7CD1" w:rsidR="00A81910" w:rsidRPr="00E1235D" w:rsidRDefault="00103A6E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7:53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1CDE2590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413</w:t>
            </w:r>
          </w:p>
          <w:p w14:paraId="1153CEAC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572C494A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Manasquan Memorial, 43 Abe Vorhees Drive, Manasquan.</w:t>
            </w:r>
          </w:p>
        </w:tc>
        <w:tc>
          <w:tcPr>
            <w:tcW w:w="5310" w:type="dxa"/>
          </w:tcPr>
          <w:p w14:paraId="1EB722C1" w14:textId="5A139A40" w:rsidR="00A81910" w:rsidRPr="00E1235D" w:rsidRDefault="007F0C20" w:rsidP="00103A6E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straight on Vorhees then Left onto Union Ave (Rt 71). </w:t>
            </w:r>
            <w:r w:rsidRPr="00103A6E">
              <w:rPr>
                <w:b/>
                <w:bCs/>
                <w:sz w:val="20"/>
                <w:szCs w:val="20"/>
                <w:highlight w:val="green"/>
              </w:rPr>
              <w:t>RVs Left onto Stockton Lake Blvd then hold. Runners</w:t>
            </w:r>
            <w:r w:rsidR="00103A6E" w:rsidRPr="00103A6E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103A6E">
              <w:rPr>
                <w:b/>
                <w:bCs/>
                <w:sz w:val="20"/>
                <w:szCs w:val="20"/>
                <w:highlight w:val="green"/>
              </w:rPr>
              <w:t>Right onto Stockton Lake Blvd then Right into Manasquan Elks</w:t>
            </w:r>
          </w:p>
        </w:tc>
      </w:tr>
      <w:tr w:rsidR="00A81910" w14:paraId="5FFF96E4" w14:textId="77777777" w:rsidTr="00103A6E">
        <w:trPr>
          <w:trHeight w:val="762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6174F7E1" w14:textId="77777777" w:rsidR="00A81910" w:rsidRPr="00103A6E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103A6E">
              <w:rPr>
                <w:b/>
                <w:bCs/>
                <w:sz w:val="20"/>
                <w:szCs w:val="20"/>
              </w:rPr>
              <w:t>DeRemer</w:t>
            </w:r>
          </w:p>
          <w:p w14:paraId="3FC16139" w14:textId="3359D501" w:rsidR="00DE36D3" w:rsidRPr="00E1235D" w:rsidRDefault="00DE36D3" w:rsidP="00E1235D">
            <w:pPr>
              <w:rPr>
                <w:b/>
                <w:bCs/>
                <w:sz w:val="20"/>
                <w:szCs w:val="20"/>
              </w:rPr>
            </w:pPr>
            <w:r w:rsidRPr="00103A6E">
              <w:rPr>
                <w:b/>
                <w:bCs/>
                <w:sz w:val="20"/>
                <w:szCs w:val="20"/>
              </w:rPr>
              <w:t>Mullen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78BBA943" w14:textId="3D753DF5" w:rsidR="00A81910" w:rsidRPr="00E1235D" w:rsidRDefault="007F0C20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8:</w:t>
            </w:r>
            <w:r w:rsidR="00103A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6CB64CA1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415</w:t>
            </w:r>
          </w:p>
          <w:p w14:paraId="52595C36" w14:textId="71C725F8" w:rsidR="00DE36D3" w:rsidRPr="00E1235D" w:rsidRDefault="00DE36D3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415.5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49335A9C" w14:textId="6F2B5055" w:rsidR="00A81910" w:rsidRPr="00E1235D" w:rsidRDefault="001833BF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</w:t>
            </w:r>
            <w:r w:rsidR="007F0C20" w:rsidRPr="00E1235D">
              <w:rPr>
                <w:b/>
                <w:bCs/>
                <w:sz w:val="20"/>
                <w:szCs w:val="20"/>
              </w:rPr>
              <w:t>Manasquan Elks, 17 Stockton Lake Blvd, Manasquan, NJ</w:t>
            </w:r>
          </w:p>
        </w:tc>
        <w:tc>
          <w:tcPr>
            <w:tcW w:w="5310" w:type="dxa"/>
          </w:tcPr>
          <w:p w14:paraId="5227E817" w14:textId="45A359D6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Left onto Stockton then cross Rt</w:t>
            </w:r>
            <w:r w:rsidR="00103A6E">
              <w:rPr>
                <w:b/>
                <w:bCs/>
                <w:sz w:val="20"/>
                <w:szCs w:val="20"/>
              </w:rPr>
              <w:t xml:space="preserve"> </w:t>
            </w:r>
            <w:r w:rsidRPr="00E1235D">
              <w:rPr>
                <w:b/>
                <w:bCs/>
                <w:sz w:val="20"/>
                <w:szCs w:val="20"/>
              </w:rPr>
              <w:t>71 &amp; continue on Stockton, Left on Parker Ave, Right on Woodland Ave, Right on Broad St</w:t>
            </w:r>
          </w:p>
        </w:tc>
      </w:tr>
      <w:tr w:rsidR="00A81910" w14:paraId="4AA8E0C8" w14:textId="77777777" w:rsidTr="00103A6E">
        <w:trPr>
          <w:trHeight w:val="747"/>
        </w:trPr>
        <w:tc>
          <w:tcPr>
            <w:tcW w:w="1798" w:type="dxa"/>
            <w:tcBorders>
              <w:left w:val="single" w:sz="6" w:space="0" w:color="000000"/>
            </w:tcBorders>
          </w:tcPr>
          <w:p w14:paraId="6B4C8F2E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Kubik</w:t>
            </w:r>
          </w:p>
        </w:tc>
        <w:tc>
          <w:tcPr>
            <w:tcW w:w="649" w:type="dxa"/>
          </w:tcPr>
          <w:p w14:paraId="731DB631" w14:textId="04665C03" w:rsidR="00A81910" w:rsidRPr="00E1235D" w:rsidRDefault="007F0C20" w:rsidP="00E1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8:</w:t>
            </w:r>
            <w:r w:rsidR="00103A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9" w:type="dxa"/>
          </w:tcPr>
          <w:p w14:paraId="55E377F3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6231" w:type="dxa"/>
          </w:tcPr>
          <w:p w14:paraId="127D92C0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Sign in front of Manasquan High School, 167 Broad Street.</w:t>
            </w:r>
          </w:p>
        </w:tc>
        <w:tc>
          <w:tcPr>
            <w:tcW w:w="5310" w:type="dxa"/>
          </w:tcPr>
          <w:p w14:paraId="767391AF" w14:textId="77777777" w:rsidR="00A81910" w:rsidRPr="00E1235D" w:rsidRDefault="007F0C20" w:rsidP="00E1235D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Broad St, Right on Sea Girt Ave</w:t>
            </w:r>
            <w:r w:rsidRPr="00103A6E">
              <w:rPr>
                <w:b/>
                <w:bCs/>
                <w:sz w:val="20"/>
                <w:szCs w:val="20"/>
              </w:rPr>
              <w:t xml:space="preserve">, </w:t>
            </w:r>
            <w:r w:rsidRPr="00103A6E">
              <w:rPr>
                <w:b/>
                <w:bCs/>
                <w:sz w:val="20"/>
                <w:szCs w:val="20"/>
                <w:highlight w:val="green"/>
              </w:rPr>
              <w:t xml:space="preserve">RVs hold on Sea Girt Ave; Runners Right into Main Gate of Sea Girt </w:t>
            </w:r>
            <w:proofErr w:type="spellStart"/>
            <w:r w:rsidRPr="00103A6E">
              <w:rPr>
                <w:b/>
                <w:bCs/>
                <w:sz w:val="20"/>
                <w:szCs w:val="20"/>
                <w:highlight w:val="green"/>
              </w:rPr>
              <w:t>Trg</w:t>
            </w:r>
            <w:proofErr w:type="spellEnd"/>
            <w:r w:rsidRPr="00103A6E">
              <w:rPr>
                <w:b/>
                <w:bCs/>
                <w:sz w:val="20"/>
                <w:szCs w:val="20"/>
                <w:highlight w:val="green"/>
              </w:rPr>
              <w:t xml:space="preserve"> Center. Left to HQs Building</w:t>
            </w:r>
          </w:p>
        </w:tc>
      </w:tr>
      <w:tr w:rsidR="00087074" w14:paraId="7B9288B4" w14:textId="77777777" w:rsidTr="00037EDD">
        <w:trPr>
          <w:trHeight w:val="1017"/>
        </w:trPr>
        <w:tc>
          <w:tcPr>
            <w:tcW w:w="1798" w:type="dxa"/>
            <w:tcBorders>
              <w:left w:val="single" w:sz="6" w:space="0" w:color="000000"/>
            </w:tcBorders>
          </w:tcPr>
          <w:p w14:paraId="4B18F37D" w14:textId="77777777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Nutter, S.</w:t>
            </w:r>
          </w:p>
          <w:p w14:paraId="4375B3FC" w14:textId="5950EA3F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Carvill, F.</w:t>
            </w:r>
          </w:p>
          <w:p w14:paraId="01839FDE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14:paraId="3198C4CB" w14:textId="658B5C43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8:19</w:t>
            </w:r>
          </w:p>
        </w:tc>
        <w:tc>
          <w:tcPr>
            <w:tcW w:w="649" w:type="dxa"/>
          </w:tcPr>
          <w:p w14:paraId="7AB45C6A" w14:textId="77777777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</w:t>
            </w:r>
          </w:p>
          <w:p w14:paraId="4CC25B9D" w14:textId="6B6C86B3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6231" w:type="dxa"/>
          </w:tcPr>
          <w:p w14:paraId="57418065" w14:textId="69C53BED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Flagpole in front of Headquarters Building</w:t>
            </w:r>
          </w:p>
        </w:tc>
        <w:tc>
          <w:tcPr>
            <w:tcW w:w="5310" w:type="dxa"/>
          </w:tcPr>
          <w:p w14:paraId="06E7897F" w14:textId="1A95A53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U Turn, Exit then Right onto Sea Girt Ave, Left on Trenton Blvd, Left on 2nd Ave, across Stop then across next Stop, stay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1235D">
              <w:rPr>
                <w:b/>
                <w:bCs/>
                <w:sz w:val="20"/>
                <w:szCs w:val="20"/>
              </w:rPr>
              <w:t>Right onto Crescent.</w:t>
            </w:r>
          </w:p>
        </w:tc>
      </w:tr>
      <w:tr w:rsidR="00087074" w14:paraId="318A32EA" w14:textId="77777777" w:rsidTr="00037EDD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</w:tcPr>
          <w:p w14:paraId="1E1A0B7B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lastRenderedPageBreak/>
              <w:t>Sherman, S.</w:t>
            </w:r>
          </w:p>
        </w:tc>
        <w:tc>
          <w:tcPr>
            <w:tcW w:w="649" w:type="dxa"/>
          </w:tcPr>
          <w:p w14:paraId="68373D55" w14:textId="1AB6F669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8:</w:t>
            </w: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49" w:type="dxa"/>
          </w:tcPr>
          <w:p w14:paraId="2A38C2F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6231" w:type="dxa"/>
          </w:tcPr>
          <w:p w14:paraId="5E9B61F4" w14:textId="51D82DE8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On Crescent opposite Boston Blvd at 15mph sign on right.</w:t>
            </w:r>
            <w:r>
              <w:rPr>
                <w:b/>
                <w:bCs/>
                <w:sz w:val="20"/>
                <w:szCs w:val="20"/>
              </w:rPr>
              <w:t xml:space="preserve"> Sea Girt.</w:t>
            </w:r>
          </w:p>
        </w:tc>
        <w:tc>
          <w:tcPr>
            <w:tcW w:w="5310" w:type="dxa"/>
          </w:tcPr>
          <w:p w14:paraId="0A09B5A5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Left on 1st Ave, Right on Brown Ave</w:t>
            </w:r>
          </w:p>
        </w:tc>
      </w:tr>
      <w:tr w:rsidR="00087074" w14:paraId="027C89F7" w14:textId="77777777" w:rsidTr="00037EDD">
        <w:trPr>
          <w:trHeight w:val="297"/>
        </w:trPr>
        <w:tc>
          <w:tcPr>
            <w:tcW w:w="1798" w:type="dxa"/>
            <w:tcBorders>
              <w:left w:val="single" w:sz="6" w:space="0" w:color="000000"/>
            </w:tcBorders>
          </w:tcPr>
          <w:p w14:paraId="1DD008C9" w14:textId="5C7EB09B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235D">
              <w:rPr>
                <w:b/>
                <w:bCs/>
                <w:sz w:val="20"/>
                <w:szCs w:val="20"/>
              </w:rPr>
              <w:t>Sebban</w:t>
            </w:r>
            <w:proofErr w:type="spellEnd"/>
            <w:r>
              <w:rPr>
                <w:b/>
                <w:bCs/>
                <w:sz w:val="20"/>
                <w:szCs w:val="20"/>
              </w:rPr>
              <w:t>, B.</w:t>
            </w:r>
          </w:p>
        </w:tc>
        <w:tc>
          <w:tcPr>
            <w:tcW w:w="649" w:type="dxa"/>
          </w:tcPr>
          <w:p w14:paraId="50EDCF53" w14:textId="7052D0E8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649" w:type="dxa"/>
          </w:tcPr>
          <w:p w14:paraId="4E3787DB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6231" w:type="dxa"/>
          </w:tcPr>
          <w:p w14:paraId="4363BB31" w14:textId="17B0E49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Brown/Ocean Ave, Spring Lake.</w:t>
            </w:r>
          </w:p>
        </w:tc>
        <w:tc>
          <w:tcPr>
            <w:tcW w:w="5310" w:type="dxa"/>
          </w:tcPr>
          <w:p w14:paraId="64113073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Ocean Ave</w:t>
            </w:r>
          </w:p>
        </w:tc>
      </w:tr>
      <w:tr w:rsidR="00087074" w14:paraId="2F2375A5" w14:textId="77777777" w:rsidTr="00087074">
        <w:trPr>
          <w:trHeight w:val="302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6A4F24BD" w14:textId="77777777" w:rsidR="00087074" w:rsidRP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087074">
              <w:rPr>
                <w:b/>
                <w:bCs/>
                <w:sz w:val="20"/>
                <w:szCs w:val="20"/>
              </w:rPr>
              <w:t>Christensen</w:t>
            </w:r>
          </w:p>
          <w:p w14:paraId="7EC58891" w14:textId="0AA3E8D4" w:rsidR="00087074" w:rsidRP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087074">
              <w:rPr>
                <w:b/>
                <w:bCs/>
                <w:sz w:val="20"/>
                <w:szCs w:val="20"/>
              </w:rPr>
              <w:t>Pribila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7B151996" w14:textId="56492CED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8:53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0A2D06A5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421</w:t>
            </w:r>
          </w:p>
          <w:p w14:paraId="73838A72" w14:textId="71DDEDBB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421.1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18633A77" w14:textId="6F8E44B8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Opposite Washington Avenue</w:t>
            </w:r>
            <w:r>
              <w:rPr>
                <w:b/>
                <w:bCs/>
                <w:sz w:val="20"/>
                <w:szCs w:val="20"/>
              </w:rPr>
              <w:t>, Spring Lake.</w:t>
            </w:r>
          </w:p>
        </w:tc>
        <w:tc>
          <w:tcPr>
            <w:tcW w:w="5310" w:type="dxa"/>
          </w:tcPr>
          <w:p w14:paraId="31C6B53B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Ocean Ave</w:t>
            </w:r>
          </w:p>
        </w:tc>
      </w:tr>
      <w:tr w:rsidR="00087074" w14:paraId="62C4382D" w14:textId="77777777" w:rsidTr="00037EDD">
        <w:trPr>
          <w:trHeight w:val="301"/>
        </w:trPr>
        <w:tc>
          <w:tcPr>
            <w:tcW w:w="1798" w:type="dxa"/>
            <w:tcBorders>
              <w:left w:val="single" w:sz="6" w:space="0" w:color="000000"/>
            </w:tcBorders>
          </w:tcPr>
          <w:p w14:paraId="7E651347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Gonzalez, C.</w:t>
            </w:r>
          </w:p>
        </w:tc>
        <w:tc>
          <w:tcPr>
            <w:tcW w:w="649" w:type="dxa"/>
          </w:tcPr>
          <w:p w14:paraId="06A190EB" w14:textId="7F272915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9: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9" w:type="dxa"/>
          </w:tcPr>
          <w:p w14:paraId="7F41403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231" w:type="dxa"/>
          </w:tcPr>
          <w:p w14:paraId="054A5F3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Opposite North Blvd at Beach access. .</w:t>
            </w:r>
          </w:p>
        </w:tc>
        <w:tc>
          <w:tcPr>
            <w:tcW w:w="5310" w:type="dxa"/>
          </w:tcPr>
          <w:p w14:paraId="1132BE8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Ocean Ave</w:t>
            </w:r>
          </w:p>
        </w:tc>
      </w:tr>
      <w:tr w:rsidR="00087074" w14:paraId="40433CE1" w14:textId="77777777" w:rsidTr="00037EDD">
        <w:trPr>
          <w:trHeight w:val="532"/>
        </w:trPr>
        <w:tc>
          <w:tcPr>
            <w:tcW w:w="1798" w:type="dxa"/>
            <w:tcBorders>
              <w:left w:val="single" w:sz="6" w:space="0" w:color="000000"/>
            </w:tcBorders>
          </w:tcPr>
          <w:p w14:paraId="1CAC0F36" w14:textId="7A89EF5F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McKenna</w:t>
            </w:r>
            <w:r>
              <w:rPr>
                <w:b/>
                <w:bCs/>
                <w:sz w:val="20"/>
                <w:szCs w:val="20"/>
              </w:rPr>
              <w:t>, C.</w:t>
            </w:r>
          </w:p>
        </w:tc>
        <w:tc>
          <w:tcPr>
            <w:tcW w:w="649" w:type="dxa"/>
          </w:tcPr>
          <w:p w14:paraId="0FD03D92" w14:textId="019DFFBA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9: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9" w:type="dxa"/>
          </w:tcPr>
          <w:p w14:paraId="42D6D14C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6231" w:type="dxa"/>
          </w:tcPr>
          <w:p w14:paraId="0C7300A7" w14:textId="7DD1D368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flagpole on left between 5th and 6th Ave. 532 Ocean Avenue, Belmar. </w:t>
            </w:r>
            <w:r w:rsidRPr="00087074">
              <w:rPr>
                <w:b/>
                <w:bCs/>
                <w:sz w:val="20"/>
                <w:szCs w:val="20"/>
                <w:highlight w:val="green"/>
              </w:rPr>
              <w:t>Runners X Over</w:t>
            </w:r>
          </w:p>
        </w:tc>
        <w:tc>
          <w:tcPr>
            <w:tcW w:w="5310" w:type="dxa"/>
          </w:tcPr>
          <w:p w14:paraId="32ECC4B6" w14:textId="11DECB7E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Ocean Ave</w:t>
            </w:r>
          </w:p>
        </w:tc>
      </w:tr>
      <w:tr w:rsidR="00087074" w14:paraId="55A3768E" w14:textId="77777777" w:rsidTr="001E70E9">
        <w:trPr>
          <w:trHeight w:val="459"/>
        </w:trPr>
        <w:tc>
          <w:tcPr>
            <w:tcW w:w="1798" w:type="dxa"/>
            <w:tcBorders>
              <w:left w:val="single" w:sz="6" w:space="0" w:color="000000"/>
            </w:tcBorders>
          </w:tcPr>
          <w:p w14:paraId="6E835781" w14:textId="22ECAA6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Sammis</w:t>
            </w:r>
            <w:r w:rsidR="001E70E9">
              <w:rPr>
                <w:b/>
                <w:bCs/>
                <w:sz w:val="20"/>
                <w:szCs w:val="20"/>
              </w:rPr>
              <w:t>, B.</w:t>
            </w:r>
          </w:p>
        </w:tc>
        <w:tc>
          <w:tcPr>
            <w:tcW w:w="649" w:type="dxa"/>
          </w:tcPr>
          <w:p w14:paraId="3FC0F2EA" w14:textId="66FEB704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9:</w:t>
            </w:r>
            <w:r w:rsidR="001E70E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49" w:type="dxa"/>
          </w:tcPr>
          <w:p w14:paraId="6833C90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6231" w:type="dxa"/>
          </w:tcPr>
          <w:p w14:paraId="25B32EF0" w14:textId="172BEFE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303 Ocean Ave, Avon-By-The-Sea, NJ. (Lincoln </w:t>
            </w:r>
            <w:proofErr w:type="gramStart"/>
            <w:r w:rsidR="001E70E9" w:rsidRPr="00E1235D">
              <w:rPr>
                <w:b/>
                <w:bCs/>
                <w:sz w:val="20"/>
                <w:szCs w:val="20"/>
              </w:rPr>
              <w:t xml:space="preserve">Ave)  </w:t>
            </w:r>
            <w:r w:rsidRPr="00E1235D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E1235D"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5310" w:type="dxa"/>
          </w:tcPr>
          <w:p w14:paraId="47ECFC8F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Ocean Ave</w:t>
            </w:r>
          </w:p>
          <w:p w14:paraId="6F3B6BCC" w14:textId="0169A7EB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  <w:highlight w:val="green"/>
              </w:rPr>
              <w:t>Runners X Over at Lakeside Ave</w:t>
            </w:r>
          </w:p>
        </w:tc>
      </w:tr>
      <w:tr w:rsidR="00087074" w14:paraId="2C24B188" w14:textId="77777777" w:rsidTr="00037EDD">
        <w:trPr>
          <w:trHeight w:val="1272"/>
        </w:trPr>
        <w:tc>
          <w:tcPr>
            <w:tcW w:w="1798" w:type="dxa"/>
            <w:tcBorders>
              <w:left w:val="single" w:sz="6" w:space="0" w:color="000000"/>
            </w:tcBorders>
          </w:tcPr>
          <w:p w14:paraId="0FD70A49" w14:textId="2CB654AA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McGill</w:t>
            </w:r>
            <w:r w:rsidR="001E70E9">
              <w:rPr>
                <w:b/>
                <w:bCs/>
                <w:sz w:val="20"/>
                <w:szCs w:val="20"/>
              </w:rPr>
              <w:t>, T.</w:t>
            </w:r>
          </w:p>
        </w:tc>
        <w:tc>
          <w:tcPr>
            <w:tcW w:w="649" w:type="dxa"/>
          </w:tcPr>
          <w:p w14:paraId="47B250A3" w14:textId="2FAA12A7" w:rsidR="00087074" w:rsidRPr="00E1235D" w:rsidRDefault="001E70E9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9:36</w:t>
            </w:r>
          </w:p>
        </w:tc>
        <w:tc>
          <w:tcPr>
            <w:tcW w:w="649" w:type="dxa"/>
          </w:tcPr>
          <w:p w14:paraId="1ECC5DF3" w14:textId="72F722E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424.5</w:t>
            </w:r>
          </w:p>
        </w:tc>
        <w:tc>
          <w:tcPr>
            <w:tcW w:w="6231" w:type="dxa"/>
          </w:tcPr>
          <w:p w14:paraId="7C2351DD" w14:textId="7AF65A25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Ocean Ave/Lakeside Ave, small Parking Lot on right side of Lakeside Ave., Avon-By-The-Sea,</w:t>
            </w:r>
          </w:p>
          <w:p w14:paraId="4EC1D63A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</w:p>
          <w:p w14:paraId="213CF9DD" w14:textId="2A9A5DB2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</w:tcPr>
          <w:p w14:paraId="4B55C39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on Ocean Ave, Left on Evergreen Avenue – </w:t>
            </w:r>
            <w:r w:rsidRPr="00E1235D">
              <w:rPr>
                <w:b/>
                <w:bCs/>
                <w:sz w:val="20"/>
                <w:szCs w:val="20"/>
                <w:highlight w:val="green"/>
              </w:rPr>
              <w:t>Runners continue on Evergreen, Left on Atlantic Ave, Left on Monmouth Ave</w:t>
            </w:r>
          </w:p>
          <w:p w14:paraId="3B4A4ACF" w14:textId="7B32533E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  <w:highlight w:val="red"/>
              </w:rPr>
              <w:t>RVs Left on Bradley Ave then wait at Madison Ave for Runners</w:t>
            </w:r>
          </w:p>
        </w:tc>
      </w:tr>
      <w:tr w:rsidR="00087074" w14:paraId="51C350D1" w14:textId="77777777" w:rsidTr="00037EDD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</w:tcPr>
          <w:p w14:paraId="7B0812C1" w14:textId="008C7D4E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Quinlan</w:t>
            </w:r>
            <w:r w:rsidR="001E70E9">
              <w:rPr>
                <w:b/>
                <w:bCs/>
                <w:sz w:val="20"/>
                <w:szCs w:val="20"/>
              </w:rPr>
              <w:t>, J.</w:t>
            </w:r>
          </w:p>
        </w:tc>
        <w:tc>
          <w:tcPr>
            <w:tcW w:w="649" w:type="dxa"/>
          </w:tcPr>
          <w:p w14:paraId="7FC468E6" w14:textId="7C057F69" w:rsidR="00087074" w:rsidRPr="00E1235D" w:rsidRDefault="001E70E9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9:44</w:t>
            </w:r>
          </w:p>
        </w:tc>
        <w:tc>
          <w:tcPr>
            <w:tcW w:w="649" w:type="dxa"/>
          </w:tcPr>
          <w:p w14:paraId="2CF94A40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6231" w:type="dxa"/>
          </w:tcPr>
          <w:p w14:paraId="72A2351D" w14:textId="342F4593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On Left at </w:t>
            </w:r>
            <w:r w:rsidR="001E70E9">
              <w:rPr>
                <w:b/>
                <w:bCs/>
                <w:sz w:val="20"/>
                <w:szCs w:val="20"/>
              </w:rPr>
              <w:t xml:space="preserve">Family house, </w:t>
            </w:r>
            <w:r w:rsidRPr="00E1235D">
              <w:rPr>
                <w:b/>
                <w:bCs/>
                <w:sz w:val="20"/>
                <w:szCs w:val="20"/>
              </w:rPr>
              <w:t>418 Monmouth Ave</w:t>
            </w:r>
            <w:r w:rsidR="001E70E9">
              <w:rPr>
                <w:b/>
                <w:bCs/>
                <w:sz w:val="20"/>
                <w:szCs w:val="20"/>
              </w:rPr>
              <w:t>, Bradley Beach</w:t>
            </w:r>
          </w:p>
        </w:tc>
        <w:tc>
          <w:tcPr>
            <w:tcW w:w="5310" w:type="dxa"/>
          </w:tcPr>
          <w:p w14:paraId="53DC9EC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Right onto Madison Ave, Right onto Bradley Blvd, Right on Main St/Rt 71</w:t>
            </w:r>
          </w:p>
        </w:tc>
      </w:tr>
      <w:tr w:rsidR="00087074" w14:paraId="19A92A55" w14:textId="77777777" w:rsidTr="00AA17C2">
        <w:trPr>
          <w:trHeight w:val="532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60AB2A36" w14:textId="77777777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Gartner</w:t>
            </w:r>
            <w:r w:rsidR="001E70E9">
              <w:rPr>
                <w:b/>
                <w:bCs/>
                <w:sz w:val="20"/>
                <w:szCs w:val="20"/>
              </w:rPr>
              <w:t>, R.</w:t>
            </w:r>
          </w:p>
          <w:p w14:paraId="4D0041AF" w14:textId="5CA3E576" w:rsidR="00AA17C2" w:rsidRPr="00E1235D" w:rsidRDefault="00AA17C2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Harding, Q.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1DE4B5A9" w14:textId="2874DB36" w:rsidR="00087074" w:rsidRPr="00E1235D" w:rsidRDefault="001E70E9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9:57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17CA086D" w14:textId="77777777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426</w:t>
            </w:r>
          </w:p>
          <w:p w14:paraId="6A19DB20" w14:textId="1AD55EC2" w:rsidR="00AA17C2" w:rsidRPr="00E1235D" w:rsidRDefault="00AA17C2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426.1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7CF8467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On Left at Bradley Beach Memorial Park.</w:t>
            </w:r>
          </w:p>
          <w:p w14:paraId="5BB36BD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1E70E9">
              <w:rPr>
                <w:b/>
                <w:bCs/>
                <w:sz w:val="20"/>
                <w:szCs w:val="20"/>
                <w:highlight w:val="green"/>
              </w:rPr>
              <w:t>Runners X Over</w:t>
            </w:r>
          </w:p>
        </w:tc>
        <w:tc>
          <w:tcPr>
            <w:tcW w:w="5310" w:type="dxa"/>
          </w:tcPr>
          <w:p w14:paraId="0D3DDF38" w14:textId="260A5D3E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71N.</w:t>
            </w:r>
            <w:r w:rsidR="001E70E9">
              <w:rPr>
                <w:b/>
                <w:bCs/>
                <w:sz w:val="20"/>
                <w:szCs w:val="20"/>
              </w:rPr>
              <w:t xml:space="preserve"> </w:t>
            </w:r>
            <w:r w:rsidRPr="00E1235D">
              <w:rPr>
                <w:b/>
                <w:bCs/>
                <w:sz w:val="20"/>
                <w:szCs w:val="20"/>
              </w:rPr>
              <w:t>Bear Right on Bond St at Main Ave intersection, Right on Lake Ave.</w:t>
            </w:r>
          </w:p>
        </w:tc>
      </w:tr>
      <w:tr w:rsidR="00087074" w14:paraId="6002A6CD" w14:textId="77777777" w:rsidTr="00C36FD4">
        <w:trPr>
          <w:trHeight w:val="522"/>
        </w:trPr>
        <w:tc>
          <w:tcPr>
            <w:tcW w:w="1798" w:type="dxa"/>
            <w:tcBorders>
              <w:left w:val="single" w:sz="6" w:space="0" w:color="000000"/>
            </w:tcBorders>
          </w:tcPr>
          <w:p w14:paraId="09C9C132" w14:textId="7ECC98BB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Grez</w:t>
            </w:r>
            <w:r w:rsidR="00C36FD4">
              <w:rPr>
                <w:b/>
                <w:bCs/>
                <w:sz w:val="20"/>
                <w:szCs w:val="20"/>
              </w:rPr>
              <w:t>, J.</w:t>
            </w:r>
          </w:p>
        </w:tc>
        <w:tc>
          <w:tcPr>
            <w:tcW w:w="649" w:type="dxa"/>
          </w:tcPr>
          <w:p w14:paraId="1C054520" w14:textId="3DF0D584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10:</w:t>
            </w:r>
            <w:r w:rsidR="00C36FD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9" w:type="dxa"/>
          </w:tcPr>
          <w:p w14:paraId="1139ABA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6231" w:type="dxa"/>
          </w:tcPr>
          <w:p w14:paraId="6C7BD786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In front of bridge over lake on right opposite Emory St.</w:t>
            </w:r>
          </w:p>
        </w:tc>
        <w:tc>
          <w:tcPr>
            <w:tcW w:w="5310" w:type="dxa"/>
          </w:tcPr>
          <w:p w14:paraId="66081B0D" w14:textId="0F68D312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Left on Emory St, Left on Bangs Ave, Right on Main St (Rt 71) and cross Bridge at Deal Lake</w:t>
            </w:r>
            <w:r w:rsidR="00C36FD4">
              <w:rPr>
                <w:b/>
                <w:bCs/>
                <w:sz w:val="20"/>
                <w:szCs w:val="20"/>
              </w:rPr>
              <w:t xml:space="preserve"> than Right on Edgemont Drive.</w:t>
            </w:r>
          </w:p>
        </w:tc>
      </w:tr>
      <w:tr w:rsidR="00087074" w14:paraId="5A71D07A" w14:textId="77777777" w:rsidTr="00C36FD4">
        <w:trPr>
          <w:trHeight w:val="441"/>
        </w:trPr>
        <w:tc>
          <w:tcPr>
            <w:tcW w:w="1798" w:type="dxa"/>
            <w:tcBorders>
              <w:left w:val="single" w:sz="6" w:space="0" w:color="000000"/>
            </w:tcBorders>
          </w:tcPr>
          <w:p w14:paraId="60C5E195" w14:textId="0FF6E62D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Timoteo</w:t>
            </w:r>
            <w:r w:rsidR="00C36FD4">
              <w:rPr>
                <w:b/>
                <w:bCs/>
                <w:sz w:val="20"/>
                <w:szCs w:val="20"/>
              </w:rPr>
              <w:t>, H.</w:t>
            </w:r>
          </w:p>
        </w:tc>
        <w:tc>
          <w:tcPr>
            <w:tcW w:w="649" w:type="dxa"/>
          </w:tcPr>
          <w:p w14:paraId="226C0C8A" w14:textId="41431573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10:</w:t>
            </w:r>
            <w:r w:rsidR="00C36FD4">
              <w:rPr>
                <w:b/>
                <w:bCs/>
                <w:sz w:val="20"/>
                <w:szCs w:val="20"/>
              </w:rPr>
              <w:t>2</w:t>
            </w:r>
            <w:r w:rsidRPr="00E1235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14:paraId="2629C3D4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6231" w:type="dxa"/>
          </w:tcPr>
          <w:p w14:paraId="2B4A709C" w14:textId="3E2FC19B" w:rsidR="00087074" w:rsidRPr="00E1235D" w:rsidRDefault="00C36FD4" w:rsidP="00087074">
            <w:pPr>
              <w:rPr>
                <w:b/>
                <w:bCs/>
                <w:sz w:val="20"/>
                <w:szCs w:val="20"/>
              </w:rPr>
            </w:pPr>
            <w:r w:rsidRPr="00C36FD4">
              <w:rPr>
                <w:b/>
                <w:bCs/>
                <w:sz w:val="20"/>
                <w:szCs w:val="20"/>
              </w:rPr>
              <w:t xml:space="preserve">Euclid &amp; Edgemont @ light pole, </w:t>
            </w:r>
            <w:r w:rsidR="00247E74" w:rsidRPr="00247E74">
              <w:rPr>
                <w:b/>
                <w:bCs/>
                <w:sz w:val="20"/>
                <w:szCs w:val="20"/>
              </w:rPr>
              <w:t xml:space="preserve">Loch </w:t>
            </w:r>
            <w:proofErr w:type="spellStart"/>
            <w:r w:rsidR="00247E74" w:rsidRPr="00247E74">
              <w:rPr>
                <w:b/>
                <w:bCs/>
                <w:sz w:val="20"/>
                <w:szCs w:val="20"/>
              </w:rPr>
              <w:t>Arbour</w:t>
            </w:r>
            <w:proofErr w:type="spellEnd"/>
            <w:r w:rsidRPr="00C36FD4">
              <w:rPr>
                <w:b/>
                <w:bCs/>
                <w:sz w:val="20"/>
                <w:szCs w:val="20"/>
              </w:rPr>
              <w:t>. NJ.</w:t>
            </w:r>
          </w:p>
        </w:tc>
        <w:tc>
          <w:tcPr>
            <w:tcW w:w="5310" w:type="dxa"/>
          </w:tcPr>
          <w:p w14:paraId="61CEED48" w14:textId="55B463CA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Edgemont Drive then Left onto Norwood Ave (Rt 71)</w:t>
            </w:r>
          </w:p>
        </w:tc>
      </w:tr>
      <w:tr w:rsidR="00087074" w14:paraId="500BD575" w14:textId="77777777" w:rsidTr="009C5830">
        <w:trPr>
          <w:trHeight w:val="301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7FAB7999" w14:textId="77777777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Villacis</w:t>
            </w:r>
            <w:r w:rsidR="009C5830">
              <w:rPr>
                <w:b/>
                <w:bCs/>
                <w:sz w:val="20"/>
                <w:szCs w:val="20"/>
              </w:rPr>
              <w:t>, J.</w:t>
            </w:r>
          </w:p>
          <w:p w14:paraId="5B57B2AF" w14:textId="7745C3E7" w:rsidR="009C5830" w:rsidRPr="00E1235D" w:rsidRDefault="009C5830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DeRonde, L.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4E6EBFA9" w14:textId="71C3B071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10:</w:t>
            </w:r>
            <w:r w:rsidR="00C36FD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314B3F94" w14:textId="77777777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429</w:t>
            </w:r>
          </w:p>
          <w:p w14:paraId="09BB994E" w14:textId="185C36C1" w:rsidR="009C5830" w:rsidRPr="00E1235D" w:rsidRDefault="009C5830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429.1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7CF4EFD1" w14:textId="422227BE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intersection </w:t>
            </w:r>
            <w:r w:rsidR="00C36FD4">
              <w:rPr>
                <w:b/>
                <w:bCs/>
                <w:sz w:val="20"/>
                <w:szCs w:val="20"/>
              </w:rPr>
              <w:t>Norwood/</w:t>
            </w:r>
            <w:r w:rsidRPr="00E1235D">
              <w:rPr>
                <w:b/>
                <w:bCs/>
                <w:sz w:val="20"/>
                <w:szCs w:val="20"/>
              </w:rPr>
              <w:t xml:space="preserve">Cedar Ave </w:t>
            </w:r>
            <w:r w:rsidR="009C5830">
              <w:rPr>
                <w:b/>
                <w:bCs/>
                <w:sz w:val="20"/>
                <w:szCs w:val="20"/>
              </w:rPr>
              <w:t xml:space="preserve">at Crosswalk </w:t>
            </w:r>
            <w:r w:rsidRPr="00E1235D">
              <w:rPr>
                <w:b/>
                <w:bCs/>
                <w:sz w:val="20"/>
                <w:szCs w:val="20"/>
              </w:rPr>
              <w:t>sign</w:t>
            </w:r>
            <w:r w:rsidR="009C583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10" w:type="dxa"/>
          </w:tcPr>
          <w:p w14:paraId="5BA124C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Norwood Ave.</w:t>
            </w:r>
          </w:p>
        </w:tc>
      </w:tr>
      <w:tr w:rsidR="00087074" w14:paraId="628E21C5" w14:textId="77777777" w:rsidTr="009C5830">
        <w:trPr>
          <w:trHeight w:val="306"/>
        </w:trPr>
        <w:tc>
          <w:tcPr>
            <w:tcW w:w="1798" w:type="dxa"/>
            <w:tcBorders>
              <w:left w:val="single" w:sz="6" w:space="0" w:color="000000"/>
            </w:tcBorders>
          </w:tcPr>
          <w:p w14:paraId="7108BF1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Cummings</w:t>
            </w:r>
          </w:p>
        </w:tc>
        <w:tc>
          <w:tcPr>
            <w:tcW w:w="649" w:type="dxa"/>
          </w:tcPr>
          <w:p w14:paraId="77970002" w14:textId="04A9A1E1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10:</w:t>
            </w:r>
            <w:r w:rsidR="009C5830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49" w:type="dxa"/>
          </w:tcPr>
          <w:p w14:paraId="76E85146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6231" w:type="dxa"/>
          </w:tcPr>
          <w:p w14:paraId="4982D0B5" w14:textId="496DBCB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After light at </w:t>
            </w:r>
            <w:proofErr w:type="spellStart"/>
            <w:r w:rsidRPr="00E1235D">
              <w:rPr>
                <w:b/>
                <w:bCs/>
                <w:sz w:val="20"/>
                <w:szCs w:val="20"/>
              </w:rPr>
              <w:t>Roseld</w:t>
            </w:r>
            <w:proofErr w:type="spellEnd"/>
            <w:r w:rsidRPr="00E1235D">
              <w:rPr>
                <w:b/>
                <w:bCs/>
                <w:sz w:val="20"/>
                <w:szCs w:val="20"/>
              </w:rPr>
              <w:t xml:space="preserve"> Ave on right opposite Deal P</w:t>
            </w:r>
            <w:r w:rsidR="009C5830">
              <w:rPr>
                <w:b/>
                <w:bCs/>
                <w:sz w:val="20"/>
                <w:szCs w:val="20"/>
              </w:rPr>
              <w:t xml:space="preserve">olice </w:t>
            </w:r>
            <w:r w:rsidRPr="00E1235D">
              <w:rPr>
                <w:b/>
                <w:bCs/>
                <w:sz w:val="20"/>
                <w:szCs w:val="20"/>
              </w:rPr>
              <w:t>D</w:t>
            </w:r>
            <w:r w:rsidR="009C5830">
              <w:rPr>
                <w:b/>
                <w:bCs/>
                <w:sz w:val="20"/>
                <w:szCs w:val="20"/>
              </w:rPr>
              <w:t>ept</w:t>
            </w:r>
            <w:r w:rsidRPr="00E123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10" w:type="dxa"/>
          </w:tcPr>
          <w:p w14:paraId="3A8D8759" w14:textId="6540A0DC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Norwood Ave</w:t>
            </w:r>
          </w:p>
        </w:tc>
      </w:tr>
      <w:tr w:rsidR="009C5830" w14:paraId="5A3FD8CB" w14:textId="77777777" w:rsidTr="007773B9">
        <w:trPr>
          <w:trHeight w:val="306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5D847DFA" w14:textId="77777777" w:rsidR="007773B9" w:rsidRPr="009C5830" w:rsidRDefault="007773B9" w:rsidP="007773B9">
            <w:pPr>
              <w:rPr>
                <w:b/>
                <w:bCs/>
                <w:sz w:val="20"/>
                <w:szCs w:val="20"/>
              </w:rPr>
            </w:pPr>
            <w:r w:rsidRPr="009C5830">
              <w:rPr>
                <w:b/>
                <w:bCs/>
                <w:sz w:val="20"/>
                <w:szCs w:val="20"/>
              </w:rPr>
              <w:t>Mendez, C</w:t>
            </w:r>
          </w:p>
          <w:p w14:paraId="1C9F9835" w14:textId="3EE1D336" w:rsidR="009C5830" w:rsidRPr="00E1235D" w:rsidRDefault="007773B9" w:rsidP="007773B9">
            <w:pPr>
              <w:rPr>
                <w:b/>
                <w:bCs/>
                <w:sz w:val="20"/>
                <w:szCs w:val="20"/>
              </w:rPr>
            </w:pPr>
            <w:r w:rsidRPr="009C5830">
              <w:rPr>
                <w:b/>
                <w:bCs/>
                <w:sz w:val="20"/>
                <w:szCs w:val="20"/>
              </w:rPr>
              <w:t>Millet-Meletiche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319EDDA1" w14:textId="3F4EE557" w:rsidR="009C5830" w:rsidRPr="00E1235D" w:rsidRDefault="007773B9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10:53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49F19C76" w14:textId="77777777" w:rsidR="009C5830" w:rsidRDefault="007773B9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</w:t>
            </w:r>
          </w:p>
          <w:p w14:paraId="36A9420E" w14:textId="0206BC88" w:rsidR="007773B9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431.5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1657E164" w14:textId="3AB8AA0A" w:rsidR="009C5830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Norwood Ave/Philips Ave, Deal.</w:t>
            </w:r>
          </w:p>
        </w:tc>
        <w:tc>
          <w:tcPr>
            <w:tcW w:w="5310" w:type="dxa"/>
          </w:tcPr>
          <w:p w14:paraId="446E65B0" w14:textId="7A5C701E" w:rsidR="009C5830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Continue on Norwood Ave.</w:t>
            </w:r>
          </w:p>
        </w:tc>
      </w:tr>
      <w:tr w:rsidR="007773B9" w14:paraId="7878726C" w14:textId="77777777" w:rsidTr="007773B9">
        <w:trPr>
          <w:trHeight w:val="324"/>
        </w:trPr>
        <w:tc>
          <w:tcPr>
            <w:tcW w:w="1798" w:type="dxa"/>
            <w:tcBorders>
              <w:left w:val="single" w:sz="6" w:space="0" w:color="000000"/>
            </w:tcBorders>
          </w:tcPr>
          <w:p w14:paraId="03B0EB74" w14:textId="3A089AF6" w:rsidR="007773B9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Pina, Christopher</w:t>
            </w:r>
          </w:p>
        </w:tc>
        <w:tc>
          <w:tcPr>
            <w:tcW w:w="649" w:type="dxa"/>
          </w:tcPr>
          <w:p w14:paraId="354566C1" w14:textId="435DEA12" w:rsidR="007773B9" w:rsidRPr="00E1235D" w:rsidRDefault="007773B9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49" w:type="dxa"/>
          </w:tcPr>
          <w:p w14:paraId="4283DAFF" w14:textId="73FDD377" w:rsidR="007773B9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6231" w:type="dxa"/>
          </w:tcPr>
          <w:p w14:paraId="57753D28" w14:textId="19E83B3F" w:rsidR="007773B9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  <w:r w:rsidRPr="007773B9">
              <w:rPr>
                <w:b/>
                <w:bCs/>
                <w:sz w:val="20"/>
                <w:szCs w:val="20"/>
              </w:rPr>
              <w:t>Norwood Ave / Jerome Ave. Deal @ Jerome Ave street pole.</w:t>
            </w:r>
          </w:p>
        </w:tc>
        <w:tc>
          <w:tcPr>
            <w:tcW w:w="5310" w:type="dxa"/>
          </w:tcPr>
          <w:p w14:paraId="47B7FD2D" w14:textId="108435A5" w:rsidR="007773B9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Continue on Norwood Ave.</w:t>
            </w:r>
          </w:p>
        </w:tc>
      </w:tr>
      <w:tr w:rsidR="007773B9" w14:paraId="0A0B00BE" w14:textId="77777777" w:rsidTr="00037EDD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</w:tcPr>
          <w:p w14:paraId="793C9BCB" w14:textId="31D9551D" w:rsidR="007773B9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Drelich, R.</w:t>
            </w:r>
          </w:p>
        </w:tc>
        <w:tc>
          <w:tcPr>
            <w:tcW w:w="649" w:type="dxa"/>
          </w:tcPr>
          <w:p w14:paraId="2531BC13" w14:textId="45AA1203" w:rsidR="007773B9" w:rsidRPr="00E1235D" w:rsidRDefault="007773B9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11:08</w:t>
            </w:r>
          </w:p>
        </w:tc>
        <w:tc>
          <w:tcPr>
            <w:tcW w:w="649" w:type="dxa"/>
          </w:tcPr>
          <w:p w14:paraId="0008EC2A" w14:textId="185528F0" w:rsidR="007773B9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6231" w:type="dxa"/>
          </w:tcPr>
          <w:p w14:paraId="4E60D3D6" w14:textId="1AC3D18B" w:rsidR="007773B9" w:rsidRPr="007773B9" w:rsidRDefault="007773B9" w:rsidP="007773B9">
            <w:pPr>
              <w:rPr>
                <w:b/>
                <w:bCs/>
                <w:sz w:val="20"/>
                <w:szCs w:val="20"/>
              </w:rPr>
            </w:pPr>
            <w:r w:rsidRPr="007773B9">
              <w:rPr>
                <w:b/>
                <w:bCs/>
                <w:sz w:val="20"/>
                <w:szCs w:val="20"/>
              </w:rPr>
              <w:t>847 Norwood Ave just past Park Ave, Long Branch.</w:t>
            </w:r>
          </w:p>
          <w:p w14:paraId="7158B0C4" w14:textId="77777777" w:rsidR="007773B9" w:rsidRPr="00E1235D" w:rsidRDefault="007773B9" w:rsidP="000870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</w:tcPr>
          <w:p w14:paraId="7282412B" w14:textId="5744CAAB" w:rsidR="007773B9" w:rsidRPr="00E1235D" w:rsidRDefault="00F83DC0" w:rsidP="00087074">
            <w:pPr>
              <w:rPr>
                <w:b/>
                <w:bCs/>
                <w:sz w:val="20"/>
                <w:szCs w:val="20"/>
              </w:rPr>
            </w:pPr>
            <w:r w:rsidRPr="00F83DC0">
              <w:rPr>
                <w:b/>
                <w:bCs/>
                <w:sz w:val="20"/>
                <w:szCs w:val="20"/>
                <w:highlight w:val="green"/>
              </w:rPr>
              <w:t>Norwood then Runners Left into Monmouth University at Kirby Ave.  ALL VEHICLES stay on Norwood &amp; wait at Kirby Ave.</w:t>
            </w:r>
          </w:p>
        </w:tc>
      </w:tr>
      <w:tr w:rsidR="00087074" w14:paraId="4C256C6E" w14:textId="77777777" w:rsidTr="00037EDD">
        <w:trPr>
          <w:trHeight w:val="513"/>
        </w:trPr>
        <w:tc>
          <w:tcPr>
            <w:tcW w:w="1798" w:type="dxa"/>
            <w:tcBorders>
              <w:left w:val="single" w:sz="6" w:space="0" w:color="000000"/>
            </w:tcBorders>
          </w:tcPr>
          <w:p w14:paraId="4ECF68B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Cosgrove</w:t>
            </w:r>
          </w:p>
        </w:tc>
        <w:tc>
          <w:tcPr>
            <w:tcW w:w="649" w:type="dxa"/>
          </w:tcPr>
          <w:p w14:paraId="05F20C1B" w14:textId="10470B62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11:</w:t>
            </w:r>
            <w:r w:rsidR="00F83DC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49" w:type="dxa"/>
          </w:tcPr>
          <w:p w14:paraId="31C71B6F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6231" w:type="dxa"/>
          </w:tcPr>
          <w:p w14:paraId="3E7450EF" w14:textId="0559042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Monmouth Univ Kirby Ave Entrance – </w:t>
            </w:r>
            <w:r w:rsidRPr="00F83DC0">
              <w:rPr>
                <w:b/>
                <w:bCs/>
                <w:sz w:val="20"/>
                <w:szCs w:val="20"/>
                <w:highlight w:val="green"/>
              </w:rPr>
              <w:t>Runners ONLY enter the Univ, turn Left and HM on the Right.  Then U Turn and rejoin all vehicles on Norwood.</w:t>
            </w:r>
          </w:p>
        </w:tc>
        <w:tc>
          <w:tcPr>
            <w:tcW w:w="5310" w:type="dxa"/>
          </w:tcPr>
          <w:p w14:paraId="0F51B1FA" w14:textId="08067498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Norwood Ave, Right </w:t>
            </w:r>
            <w:r w:rsidR="00F83DC0" w:rsidRPr="00E1235D">
              <w:rPr>
                <w:b/>
                <w:bCs/>
                <w:sz w:val="20"/>
                <w:szCs w:val="20"/>
              </w:rPr>
              <w:t>onto Cedar</w:t>
            </w:r>
            <w:r w:rsidRPr="00E1235D">
              <w:rPr>
                <w:b/>
                <w:bCs/>
                <w:sz w:val="20"/>
                <w:szCs w:val="20"/>
              </w:rPr>
              <w:t xml:space="preserve"> Ave then LEFT onto Norwood.</w:t>
            </w:r>
          </w:p>
        </w:tc>
      </w:tr>
      <w:tr w:rsidR="00087074" w14:paraId="340C8E61" w14:textId="77777777" w:rsidTr="00F83DC0">
        <w:trPr>
          <w:trHeight w:val="513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725A82FE" w14:textId="77777777" w:rsidR="00087074" w:rsidRPr="00F83DC0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F83DC0">
              <w:rPr>
                <w:b/>
                <w:bCs/>
                <w:sz w:val="20"/>
                <w:szCs w:val="20"/>
              </w:rPr>
              <w:t>Gorra</w:t>
            </w:r>
          </w:p>
          <w:p w14:paraId="78D055A0" w14:textId="3085B11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F83DC0">
              <w:rPr>
                <w:b/>
                <w:bCs/>
                <w:sz w:val="20"/>
                <w:szCs w:val="20"/>
              </w:rPr>
              <w:t>Jackson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6B71CEBD" w14:textId="7695542C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11:</w:t>
            </w:r>
            <w:r w:rsidR="00F83DC0">
              <w:rPr>
                <w:b/>
                <w:bCs/>
                <w:sz w:val="20"/>
                <w:szCs w:val="20"/>
              </w:rPr>
              <w:t>2</w:t>
            </w:r>
            <w:r w:rsidRPr="00E1235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7CB9629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435</w:t>
            </w:r>
          </w:p>
          <w:p w14:paraId="08150CFE" w14:textId="64633D0D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2AA02825" w14:textId="2BC9740A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Norwood Ave/</w:t>
            </w:r>
            <w:proofErr w:type="spellStart"/>
            <w:r w:rsidRPr="00E1235D">
              <w:rPr>
                <w:b/>
                <w:bCs/>
                <w:sz w:val="20"/>
                <w:szCs w:val="20"/>
              </w:rPr>
              <w:t>Idyle</w:t>
            </w:r>
            <w:proofErr w:type="spellEnd"/>
            <w:r w:rsidRPr="00E1235D">
              <w:rPr>
                <w:b/>
                <w:bCs/>
                <w:sz w:val="20"/>
                <w:szCs w:val="20"/>
              </w:rPr>
              <w:t xml:space="preserve"> Place, Long Branch, NJ</w:t>
            </w:r>
          </w:p>
        </w:tc>
        <w:tc>
          <w:tcPr>
            <w:tcW w:w="5310" w:type="dxa"/>
          </w:tcPr>
          <w:p w14:paraId="5D30CBF0" w14:textId="2E59A5F2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Norwood then Right onto Hollywood Ave then Left onto Westwood Ave.</w:t>
            </w:r>
          </w:p>
        </w:tc>
      </w:tr>
      <w:tr w:rsidR="00087074" w14:paraId="4A4DB961" w14:textId="77777777" w:rsidTr="00F83DC0">
        <w:trPr>
          <w:trHeight w:val="513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11C96F6E" w14:textId="77777777" w:rsidR="00087074" w:rsidRPr="00F83DC0" w:rsidRDefault="00087074" w:rsidP="000870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3DC0">
              <w:rPr>
                <w:b/>
                <w:bCs/>
                <w:sz w:val="20"/>
                <w:szCs w:val="20"/>
              </w:rPr>
              <w:lastRenderedPageBreak/>
              <w:t>Goski</w:t>
            </w:r>
            <w:proofErr w:type="spellEnd"/>
            <w:r w:rsidRPr="00F83DC0">
              <w:rPr>
                <w:b/>
                <w:bCs/>
                <w:sz w:val="20"/>
                <w:szCs w:val="20"/>
              </w:rPr>
              <w:t>, Chris</w:t>
            </w:r>
          </w:p>
          <w:p w14:paraId="7675EA15" w14:textId="7E27B00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3DC0">
              <w:rPr>
                <w:b/>
                <w:bCs/>
                <w:sz w:val="20"/>
                <w:szCs w:val="20"/>
              </w:rPr>
              <w:t>Goski</w:t>
            </w:r>
            <w:proofErr w:type="spellEnd"/>
            <w:r w:rsidRPr="00F83DC0">
              <w:rPr>
                <w:b/>
                <w:bCs/>
                <w:sz w:val="20"/>
                <w:szCs w:val="20"/>
              </w:rPr>
              <w:t>, Mike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24A21B2C" w14:textId="3ECE8BAF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11:</w:t>
            </w:r>
            <w:r w:rsidR="00F83DC0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518AC8D6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437</w:t>
            </w:r>
          </w:p>
          <w:p w14:paraId="79F91E0E" w14:textId="2A4D183A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437.1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6502EC54" w14:textId="5CA89AC2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Long Branch High School, 410 Westwood Ave, Long Branch NJ</w:t>
            </w:r>
          </w:p>
        </w:tc>
        <w:tc>
          <w:tcPr>
            <w:tcW w:w="5310" w:type="dxa"/>
          </w:tcPr>
          <w:p w14:paraId="3C314C6D" w14:textId="356D410E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Westwood then Right onto N. Bath Ave then Left onto 2nd Ave, Left onto Garfield Ave</w:t>
            </w:r>
          </w:p>
        </w:tc>
      </w:tr>
      <w:tr w:rsidR="00087074" w14:paraId="2CE35FB9" w14:textId="77777777" w:rsidTr="00F83DC0">
        <w:trPr>
          <w:trHeight w:val="279"/>
        </w:trPr>
        <w:tc>
          <w:tcPr>
            <w:tcW w:w="1798" w:type="dxa"/>
            <w:tcBorders>
              <w:left w:val="single" w:sz="6" w:space="0" w:color="000000"/>
            </w:tcBorders>
          </w:tcPr>
          <w:p w14:paraId="53318C22" w14:textId="1DFE82D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235D">
              <w:rPr>
                <w:b/>
                <w:bCs/>
                <w:sz w:val="20"/>
                <w:szCs w:val="20"/>
              </w:rPr>
              <w:t>Doltz</w:t>
            </w:r>
            <w:proofErr w:type="spellEnd"/>
          </w:p>
        </w:tc>
        <w:tc>
          <w:tcPr>
            <w:tcW w:w="649" w:type="dxa"/>
          </w:tcPr>
          <w:p w14:paraId="2ED9C61A" w14:textId="44839FF1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</w:t>
            </w:r>
            <w:r w:rsidR="00F83DC0">
              <w:rPr>
                <w:b/>
                <w:bCs/>
                <w:sz w:val="20"/>
                <w:szCs w:val="20"/>
              </w:rPr>
              <w:t>1:56</w:t>
            </w:r>
          </w:p>
        </w:tc>
        <w:tc>
          <w:tcPr>
            <w:tcW w:w="649" w:type="dxa"/>
          </w:tcPr>
          <w:p w14:paraId="73918D70" w14:textId="01709746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437.8</w:t>
            </w:r>
          </w:p>
        </w:tc>
        <w:tc>
          <w:tcPr>
            <w:tcW w:w="6231" w:type="dxa"/>
          </w:tcPr>
          <w:p w14:paraId="31EBF228" w14:textId="5B6107F2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VFW Post 2226, Elks Lodge, 150 Garfield Ave, Long Branch, </w:t>
            </w:r>
          </w:p>
        </w:tc>
        <w:tc>
          <w:tcPr>
            <w:tcW w:w="5310" w:type="dxa"/>
          </w:tcPr>
          <w:p w14:paraId="43B5B4BC" w14:textId="1E06846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Stay at 150 Garfield</w:t>
            </w:r>
          </w:p>
        </w:tc>
      </w:tr>
      <w:tr w:rsidR="00F17F5C" w14:paraId="52E38932" w14:textId="77777777" w:rsidTr="00BD74C0">
        <w:trPr>
          <w:trHeight w:val="279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00B050"/>
          </w:tcPr>
          <w:p w14:paraId="59D340B7" w14:textId="0D69CEA4" w:rsidR="00F17F5C" w:rsidRPr="00BD74C0" w:rsidRDefault="00F17F5C" w:rsidP="00087074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BD74C0">
              <w:rPr>
                <w:b/>
                <w:bCs/>
                <w:sz w:val="20"/>
                <w:szCs w:val="20"/>
                <w:highlight w:val="green"/>
              </w:rPr>
              <w:t>Lunch</w:t>
            </w:r>
          </w:p>
        </w:tc>
        <w:tc>
          <w:tcPr>
            <w:tcW w:w="649" w:type="dxa"/>
            <w:shd w:val="clear" w:color="auto" w:fill="00B050"/>
          </w:tcPr>
          <w:p w14:paraId="18669E99" w14:textId="77777777" w:rsidR="00F17F5C" w:rsidRPr="00BD74C0" w:rsidRDefault="00F17F5C" w:rsidP="0008707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49" w:type="dxa"/>
            <w:shd w:val="clear" w:color="auto" w:fill="00B050"/>
          </w:tcPr>
          <w:p w14:paraId="33DF1F8F" w14:textId="77777777" w:rsidR="00F17F5C" w:rsidRPr="00BD74C0" w:rsidRDefault="00F17F5C" w:rsidP="00087074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231" w:type="dxa"/>
            <w:shd w:val="clear" w:color="auto" w:fill="00B050"/>
          </w:tcPr>
          <w:p w14:paraId="11CA91D6" w14:textId="3131D815" w:rsidR="00F17F5C" w:rsidRPr="00BD74C0" w:rsidRDefault="00F17F5C" w:rsidP="00087074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BD74C0">
              <w:rPr>
                <w:b/>
                <w:bCs/>
                <w:sz w:val="20"/>
                <w:szCs w:val="20"/>
                <w:highlight w:val="green"/>
              </w:rPr>
              <w:t>Grab and Go Lunch</w:t>
            </w:r>
          </w:p>
        </w:tc>
        <w:tc>
          <w:tcPr>
            <w:tcW w:w="5310" w:type="dxa"/>
            <w:shd w:val="clear" w:color="auto" w:fill="00B050"/>
          </w:tcPr>
          <w:p w14:paraId="23496CE6" w14:textId="42B705DF" w:rsidR="00F17F5C" w:rsidRPr="00E1235D" w:rsidRDefault="00F17F5C" w:rsidP="00087074">
            <w:pPr>
              <w:rPr>
                <w:b/>
                <w:bCs/>
                <w:sz w:val="20"/>
                <w:szCs w:val="20"/>
              </w:rPr>
            </w:pPr>
            <w:r w:rsidRPr="00BD74C0">
              <w:rPr>
                <w:b/>
                <w:bCs/>
                <w:sz w:val="20"/>
                <w:szCs w:val="20"/>
                <w:highlight w:val="green"/>
              </w:rPr>
              <w:t>VFW Post 2226, 150 Garfield Ave, Long Branch, NJ.</w:t>
            </w:r>
          </w:p>
        </w:tc>
      </w:tr>
      <w:tr w:rsidR="00087074" w14:paraId="165ACCF4" w14:textId="77777777" w:rsidTr="00037EDD">
        <w:trPr>
          <w:trHeight w:val="513"/>
        </w:trPr>
        <w:tc>
          <w:tcPr>
            <w:tcW w:w="1798" w:type="dxa"/>
            <w:tcBorders>
              <w:left w:val="single" w:sz="6" w:space="0" w:color="000000"/>
            </w:tcBorders>
          </w:tcPr>
          <w:p w14:paraId="1A36D17B" w14:textId="1EDD6E9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Dvorin</w:t>
            </w:r>
          </w:p>
        </w:tc>
        <w:tc>
          <w:tcPr>
            <w:tcW w:w="649" w:type="dxa"/>
          </w:tcPr>
          <w:p w14:paraId="440F1501" w14:textId="6F2A9CFF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12:</w:t>
            </w:r>
            <w:r w:rsidR="00F17F5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14:paraId="11A59F7B" w14:textId="0C5CDA9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437.9</w:t>
            </w:r>
          </w:p>
        </w:tc>
        <w:tc>
          <w:tcPr>
            <w:tcW w:w="6231" w:type="dxa"/>
          </w:tcPr>
          <w:p w14:paraId="19E3FC8A" w14:textId="7677299A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Long Branch Elks Lodge, 150 Garfield Ave, Long Branch, NJ </w:t>
            </w:r>
          </w:p>
        </w:tc>
        <w:tc>
          <w:tcPr>
            <w:tcW w:w="5310" w:type="dxa"/>
          </w:tcPr>
          <w:p w14:paraId="5A5BFF37" w14:textId="18801220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Garfield then Left on 3rd Ave, Right onto Westwood Ave, Right onto Willow Ave.</w:t>
            </w:r>
          </w:p>
        </w:tc>
      </w:tr>
      <w:tr w:rsidR="00087074" w14:paraId="7F5E80AE" w14:textId="77777777" w:rsidTr="00037EDD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</w:tcPr>
          <w:p w14:paraId="50E1FC97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Gaddis</w:t>
            </w:r>
          </w:p>
        </w:tc>
        <w:tc>
          <w:tcPr>
            <w:tcW w:w="649" w:type="dxa"/>
          </w:tcPr>
          <w:p w14:paraId="08A40AE5" w14:textId="1E346662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12:</w:t>
            </w:r>
            <w:r w:rsidR="00F17F5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9" w:type="dxa"/>
          </w:tcPr>
          <w:p w14:paraId="1842A51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6231" w:type="dxa"/>
          </w:tcPr>
          <w:p w14:paraId="4FC4628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VFW Post 2155, 255 Willow Ave, Long Branch, NJ</w:t>
            </w:r>
          </w:p>
        </w:tc>
        <w:tc>
          <w:tcPr>
            <w:tcW w:w="5310" w:type="dxa"/>
          </w:tcPr>
          <w:p w14:paraId="3C03F86F" w14:textId="7B7E080D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on Willow then Left on Broadway, Right onto Oceanport Ave. </w:t>
            </w:r>
            <w:r w:rsidRPr="00F17F5C">
              <w:rPr>
                <w:b/>
                <w:bCs/>
                <w:sz w:val="20"/>
                <w:szCs w:val="20"/>
                <w:highlight w:val="green"/>
              </w:rPr>
              <w:t>Runners cross over</w:t>
            </w:r>
            <w:r w:rsidRPr="00E1235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87074" w14:paraId="727506CB" w14:textId="77777777" w:rsidTr="00037EDD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</w:tcPr>
          <w:p w14:paraId="677B828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Reinhard</w:t>
            </w:r>
          </w:p>
        </w:tc>
        <w:tc>
          <w:tcPr>
            <w:tcW w:w="649" w:type="dxa"/>
          </w:tcPr>
          <w:p w14:paraId="084C586E" w14:textId="47209CC6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12:</w:t>
            </w:r>
            <w:r w:rsidR="00F17F5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49" w:type="dxa"/>
          </w:tcPr>
          <w:p w14:paraId="73E93B7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6231" w:type="dxa"/>
          </w:tcPr>
          <w:p w14:paraId="559A42D4" w14:textId="578AB082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West Long Branch Fire Co #2, 15 Oceanport Ave, West Long Branch,</w:t>
            </w:r>
          </w:p>
        </w:tc>
        <w:tc>
          <w:tcPr>
            <w:tcW w:w="5310" w:type="dxa"/>
          </w:tcPr>
          <w:p w14:paraId="1A02A4B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Oceanport, Left onto N Linden Ave then Right on Broadway.</w:t>
            </w:r>
          </w:p>
        </w:tc>
      </w:tr>
      <w:tr w:rsidR="00087074" w14:paraId="241FDD98" w14:textId="77777777" w:rsidTr="00037EDD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</w:tcPr>
          <w:p w14:paraId="0E929A8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Halpert, M.</w:t>
            </w:r>
          </w:p>
        </w:tc>
        <w:tc>
          <w:tcPr>
            <w:tcW w:w="649" w:type="dxa"/>
          </w:tcPr>
          <w:p w14:paraId="293FCFFE" w14:textId="0CDE7436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12:</w:t>
            </w:r>
            <w:r w:rsidR="00F17F5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49" w:type="dxa"/>
          </w:tcPr>
          <w:p w14:paraId="101B02AB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6231" w:type="dxa"/>
          </w:tcPr>
          <w:p w14:paraId="774200DB" w14:textId="28B79D76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West Long Branch Boro Hall, 965 Broadway, West Long Branch, NJ</w:t>
            </w:r>
          </w:p>
        </w:tc>
        <w:tc>
          <w:tcPr>
            <w:tcW w:w="5310" w:type="dxa"/>
          </w:tcPr>
          <w:p w14:paraId="3A27CE3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Broadway across Rt 36 onto Eatontown Blvd.</w:t>
            </w:r>
          </w:p>
        </w:tc>
      </w:tr>
      <w:tr w:rsidR="00087074" w14:paraId="4292EC6F" w14:textId="77777777" w:rsidTr="00037EDD">
        <w:trPr>
          <w:trHeight w:val="302"/>
        </w:trPr>
        <w:tc>
          <w:tcPr>
            <w:tcW w:w="1798" w:type="dxa"/>
            <w:tcBorders>
              <w:left w:val="single" w:sz="6" w:space="0" w:color="000000"/>
            </w:tcBorders>
          </w:tcPr>
          <w:p w14:paraId="7584C51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Cioffi, D.</w:t>
            </w:r>
          </w:p>
        </w:tc>
        <w:tc>
          <w:tcPr>
            <w:tcW w:w="649" w:type="dxa"/>
          </w:tcPr>
          <w:p w14:paraId="018AF2E2" w14:textId="6B0A3202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12:3</w:t>
            </w:r>
            <w:r w:rsidR="00F17F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9" w:type="dxa"/>
          </w:tcPr>
          <w:p w14:paraId="4A9479A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6231" w:type="dxa"/>
          </w:tcPr>
          <w:p w14:paraId="3D0AF1C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1190 Eatontown Blvd/Crescent Place.</w:t>
            </w:r>
          </w:p>
        </w:tc>
        <w:tc>
          <w:tcPr>
            <w:tcW w:w="5310" w:type="dxa"/>
          </w:tcPr>
          <w:p w14:paraId="67EB226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Right onto Port Au Peck Ave</w:t>
            </w:r>
          </w:p>
        </w:tc>
      </w:tr>
      <w:tr w:rsidR="00087074" w14:paraId="5C881C24" w14:textId="77777777" w:rsidTr="00037EDD">
        <w:trPr>
          <w:trHeight w:val="302"/>
        </w:trPr>
        <w:tc>
          <w:tcPr>
            <w:tcW w:w="1798" w:type="dxa"/>
            <w:tcBorders>
              <w:left w:val="single" w:sz="6" w:space="0" w:color="000000"/>
            </w:tcBorders>
          </w:tcPr>
          <w:p w14:paraId="6B8A9184" w14:textId="61D67F58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DeOca</w:t>
            </w:r>
          </w:p>
        </w:tc>
        <w:tc>
          <w:tcPr>
            <w:tcW w:w="649" w:type="dxa"/>
          </w:tcPr>
          <w:p w14:paraId="3DFD62F3" w14:textId="458C38FD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12:4</w:t>
            </w:r>
            <w:r w:rsidR="00F17F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9" w:type="dxa"/>
          </w:tcPr>
          <w:p w14:paraId="3CC9E7B5" w14:textId="59D4C78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6231" w:type="dxa"/>
          </w:tcPr>
          <w:p w14:paraId="28CAE605" w14:textId="00B9C893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61 Port Au Peck Ave, Oceanport, NJ</w:t>
            </w:r>
          </w:p>
        </w:tc>
        <w:tc>
          <w:tcPr>
            <w:tcW w:w="5310" w:type="dxa"/>
          </w:tcPr>
          <w:p w14:paraId="0AE70A70" w14:textId="3FE468C6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Left on Oceanport Ave, Right on Pemberton Ave, Left on E Main St</w:t>
            </w:r>
          </w:p>
        </w:tc>
      </w:tr>
      <w:tr w:rsidR="00087074" w14:paraId="54B3BCE6" w14:textId="77777777" w:rsidTr="00A7180A">
        <w:trPr>
          <w:trHeight w:val="531"/>
        </w:trPr>
        <w:tc>
          <w:tcPr>
            <w:tcW w:w="1798" w:type="dxa"/>
            <w:tcBorders>
              <w:left w:val="single" w:sz="6" w:space="0" w:color="000000"/>
            </w:tcBorders>
          </w:tcPr>
          <w:p w14:paraId="45B4B22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Brocklebank</w:t>
            </w:r>
          </w:p>
        </w:tc>
        <w:tc>
          <w:tcPr>
            <w:tcW w:w="649" w:type="dxa"/>
          </w:tcPr>
          <w:p w14:paraId="4023B40C" w14:textId="558CCEEA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12:5</w:t>
            </w:r>
            <w:r w:rsidR="00A718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14:paraId="34BF127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6231" w:type="dxa"/>
          </w:tcPr>
          <w:p w14:paraId="213349FA" w14:textId="270BF5FF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On right at Old Wharf Park</w:t>
            </w:r>
            <w:r w:rsidR="00A7180A" w:rsidRPr="00E1235D">
              <w:rPr>
                <w:b/>
                <w:bCs/>
                <w:sz w:val="20"/>
                <w:szCs w:val="20"/>
              </w:rPr>
              <w:t>.</w:t>
            </w:r>
            <w:r w:rsidRPr="00E1235D">
              <w:rPr>
                <w:b/>
                <w:bCs/>
                <w:sz w:val="20"/>
                <w:szCs w:val="20"/>
              </w:rPr>
              <w:t xml:space="preserve"> 342 East Main Street, Oceanport,</w:t>
            </w:r>
          </w:p>
        </w:tc>
        <w:tc>
          <w:tcPr>
            <w:tcW w:w="5310" w:type="dxa"/>
          </w:tcPr>
          <w:p w14:paraId="47A9B5E4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Right at light onto Oceanport Ave</w:t>
            </w:r>
            <w:r w:rsidRPr="00A7180A">
              <w:rPr>
                <w:b/>
                <w:bCs/>
                <w:sz w:val="20"/>
                <w:szCs w:val="20"/>
                <w:highlight w:val="green"/>
              </w:rPr>
              <w:t>, Left into Fort Monmouth/Hildreth Ave. RVs hold on Oceanport Ave.</w:t>
            </w:r>
          </w:p>
        </w:tc>
      </w:tr>
      <w:tr w:rsidR="00087074" w14:paraId="259DDDC4" w14:textId="77777777" w:rsidTr="00A7180A">
        <w:trPr>
          <w:trHeight w:val="261"/>
        </w:trPr>
        <w:tc>
          <w:tcPr>
            <w:tcW w:w="1798" w:type="dxa"/>
            <w:tcBorders>
              <w:left w:val="single" w:sz="6" w:space="0" w:color="000000"/>
            </w:tcBorders>
          </w:tcPr>
          <w:p w14:paraId="0E62B1E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Greene</w:t>
            </w:r>
          </w:p>
        </w:tc>
        <w:tc>
          <w:tcPr>
            <w:tcW w:w="649" w:type="dxa"/>
          </w:tcPr>
          <w:p w14:paraId="7B5099ED" w14:textId="56A6DA22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1:0</w:t>
            </w:r>
            <w:r w:rsidR="00A718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14:paraId="5E2E0837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6231" w:type="dxa"/>
          </w:tcPr>
          <w:p w14:paraId="26FE0E35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Straight ahead at large Flagpole on grass field..</w:t>
            </w:r>
          </w:p>
        </w:tc>
        <w:tc>
          <w:tcPr>
            <w:tcW w:w="5310" w:type="dxa"/>
          </w:tcPr>
          <w:p w14:paraId="7B73D42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Back to Oceanport Ave then Left…</w:t>
            </w:r>
          </w:p>
        </w:tc>
      </w:tr>
      <w:tr w:rsidR="00087074" w14:paraId="2FBC3367" w14:textId="77777777" w:rsidTr="00A7180A">
        <w:trPr>
          <w:trHeight w:val="441"/>
        </w:trPr>
        <w:tc>
          <w:tcPr>
            <w:tcW w:w="1798" w:type="dxa"/>
            <w:tcBorders>
              <w:left w:val="single" w:sz="6" w:space="0" w:color="000000"/>
            </w:tcBorders>
          </w:tcPr>
          <w:p w14:paraId="345171B5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Shaw III.</w:t>
            </w:r>
          </w:p>
        </w:tc>
        <w:tc>
          <w:tcPr>
            <w:tcW w:w="649" w:type="dxa"/>
          </w:tcPr>
          <w:p w14:paraId="33840DDD" w14:textId="1B375B0D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1:</w:t>
            </w:r>
            <w:r w:rsidR="00A7180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9" w:type="dxa"/>
          </w:tcPr>
          <w:p w14:paraId="6C149A58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6231" w:type="dxa"/>
          </w:tcPr>
          <w:p w14:paraId="6D72119C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89 Oceanport Avenue, Little Silver, in front of Pizza Restaurant.</w:t>
            </w:r>
          </w:p>
        </w:tc>
        <w:tc>
          <w:tcPr>
            <w:tcW w:w="5310" w:type="dxa"/>
          </w:tcPr>
          <w:p w14:paraId="4C1A8063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Oceanport Ave then bear Right to Willow Dr then Left on Prospect Ave</w:t>
            </w:r>
          </w:p>
        </w:tc>
      </w:tr>
      <w:tr w:rsidR="00087074" w14:paraId="4DF7FAA6" w14:textId="77777777" w:rsidTr="00037EDD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</w:tcPr>
          <w:p w14:paraId="620CBD4C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Riley, James</w:t>
            </w:r>
          </w:p>
        </w:tc>
        <w:tc>
          <w:tcPr>
            <w:tcW w:w="649" w:type="dxa"/>
          </w:tcPr>
          <w:p w14:paraId="1DC7065F" w14:textId="7AF6A88D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1:2</w:t>
            </w:r>
            <w:r w:rsidR="00A718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14:paraId="774C245A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446.5</w:t>
            </w:r>
          </w:p>
        </w:tc>
        <w:tc>
          <w:tcPr>
            <w:tcW w:w="6231" w:type="dxa"/>
          </w:tcPr>
          <w:p w14:paraId="3F1B9997" w14:textId="01612A8C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Little Silver Memorial Park, 573 Prospect Ave/Kings Rd, Little Silver, NJ 07739</w:t>
            </w:r>
          </w:p>
        </w:tc>
        <w:tc>
          <w:tcPr>
            <w:tcW w:w="5310" w:type="dxa"/>
          </w:tcPr>
          <w:p w14:paraId="20E00A4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Prospect then Left onto Markham Place then Left onto Branch Ave</w:t>
            </w:r>
          </w:p>
        </w:tc>
      </w:tr>
      <w:tr w:rsidR="00087074" w14:paraId="6FC0C28B" w14:textId="77777777" w:rsidTr="00A7180A">
        <w:trPr>
          <w:trHeight w:val="531"/>
        </w:trPr>
        <w:tc>
          <w:tcPr>
            <w:tcW w:w="1798" w:type="dxa"/>
            <w:tcBorders>
              <w:left w:val="single" w:sz="6" w:space="0" w:color="000000"/>
            </w:tcBorders>
          </w:tcPr>
          <w:p w14:paraId="3D57818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Morgan, C.</w:t>
            </w:r>
          </w:p>
        </w:tc>
        <w:tc>
          <w:tcPr>
            <w:tcW w:w="649" w:type="dxa"/>
          </w:tcPr>
          <w:p w14:paraId="61100B7A" w14:textId="7F53C860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1:</w:t>
            </w:r>
            <w:r w:rsidR="00A7180A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49" w:type="dxa"/>
          </w:tcPr>
          <w:p w14:paraId="3F952A73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446.8</w:t>
            </w:r>
          </w:p>
        </w:tc>
        <w:tc>
          <w:tcPr>
            <w:tcW w:w="6231" w:type="dxa"/>
          </w:tcPr>
          <w:p w14:paraId="588A6387" w14:textId="2252C998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Branch Ave/S </w:t>
            </w:r>
            <w:proofErr w:type="spellStart"/>
            <w:r w:rsidRPr="00E1235D">
              <w:rPr>
                <w:b/>
                <w:bCs/>
                <w:sz w:val="20"/>
                <w:szCs w:val="20"/>
              </w:rPr>
              <w:t>Sunnycrest</w:t>
            </w:r>
            <w:proofErr w:type="spellEnd"/>
            <w:r w:rsidRPr="00E1235D">
              <w:rPr>
                <w:b/>
                <w:bCs/>
                <w:sz w:val="20"/>
                <w:szCs w:val="20"/>
              </w:rPr>
              <w:t xml:space="preserve"> Drive, Little Silver, </w:t>
            </w:r>
          </w:p>
        </w:tc>
        <w:tc>
          <w:tcPr>
            <w:tcW w:w="5310" w:type="dxa"/>
          </w:tcPr>
          <w:p w14:paraId="5019258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on Branch then </w:t>
            </w:r>
            <w:r w:rsidRPr="00A7180A">
              <w:rPr>
                <w:b/>
                <w:bCs/>
                <w:sz w:val="20"/>
                <w:szCs w:val="20"/>
                <w:highlight w:val="green"/>
              </w:rPr>
              <w:t>Right onto Sycamore Ave crossing train tracks</w:t>
            </w:r>
          </w:p>
        </w:tc>
      </w:tr>
      <w:tr w:rsidR="00087074" w14:paraId="173AC005" w14:textId="77777777" w:rsidTr="00037EDD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</w:tcPr>
          <w:p w14:paraId="50F431E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Christian</w:t>
            </w:r>
          </w:p>
        </w:tc>
        <w:tc>
          <w:tcPr>
            <w:tcW w:w="649" w:type="dxa"/>
          </w:tcPr>
          <w:p w14:paraId="432C2C6F" w14:textId="751727B2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1:</w:t>
            </w:r>
            <w:r w:rsidR="00A7180A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49" w:type="dxa"/>
          </w:tcPr>
          <w:p w14:paraId="10B18847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6231" w:type="dxa"/>
          </w:tcPr>
          <w:p w14:paraId="05C5B92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On right just prior to Park Ave at 164 Sycamore Avenue, Shrewsbury.</w:t>
            </w:r>
          </w:p>
        </w:tc>
        <w:tc>
          <w:tcPr>
            <w:tcW w:w="5310" w:type="dxa"/>
          </w:tcPr>
          <w:p w14:paraId="0D5BD65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Sycamore Ave then Right at light onto Broad Street/35N.</w:t>
            </w:r>
          </w:p>
        </w:tc>
      </w:tr>
      <w:tr w:rsidR="00087074" w14:paraId="758D3275" w14:textId="77777777" w:rsidTr="00037EDD">
        <w:trPr>
          <w:trHeight w:val="576"/>
        </w:trPr>
        <w:tc>
          <w:tcPr>
            <w:tcW w:w="1798" w:type="dxa"/>
            <w:tcBorders>
              <w:left w:val="single" w:sz="6" w:space="0" w:color="000000"/>
            </w:tcBorders>
          </w:tcPr>
          <w:p w14:paraId="4A553CC6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Koch</w:t>
            </w:r>
          </w:p>
        </w:tc>
        <w:tc>
          <w:tcPr>
            <w:tcW w:w="649" w:type="dxa"/>
          </w:tcPr>
          <w:p w14:paraId="4309458E" w14:textId="4F42C94B" w:rsidR="00087074" w:rsidRPr="00E1235D" w:rsidRDefault="00A7180A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1:58</w:t>
            </w:r>
          </w:p>
        </w:tc>
        <w:tc>
          <w:tcPr>
            <w:tcW w:w="649" w:type="dxa"/>
          </w:tcPr>
          <w:p w14:paraId="55BE395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6231" w:type="dxa"/>
          </w:tcPr>
          <w:p w14:paraId="7DA9C55E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In front of Shrewsbury Fire House. 783 Route 35, Shrewsbury</w:t>
            </w:r>
          </w:p>
        </w:tc>
        <w:tc>
          <w:tcPr>
            <w:tcW w:w="5310" w:type="dxa"/>
          </w:tcPr>
          <w:p w14:paraId="7505AB65" w14:textId="008B197D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on Broad Street/35N then Left onto Patterson Ave </w:t>
            </w:r>
          </w:p>
        </w:tc>
      </w:tr>
      <w:tr w:rsidR="00087074" w14:paraId="68760210" w14:textId="77777777" w:rsidTr="00A7180A">
        <w:trPr>
          <w:trHeight w:val="684"/>
        </w:trPr>
        <w:tc>
          <w:tcPr>
            <w:tcW w:w="1798" w:type="dxa"/>
            <w:tcBorders>
              <w:left w:val="single" w:sz="6" w:space="0" w:color="000000"/>
            </w:tcBorders>
          </w:tcPr>
          <w:p w14:paraId="44D59A94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Batista</w:t>
            </w:r>
          </w:p>
        </w:tc>
        <w:tc>
          <w:tcPr>
            <w:tcW w:w="649" w:type="dxa"/>
          </w:tcPr>
          <w:p w14:paraId="51980525" w14:textId="2DC82B1C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2:</w:t>
            </w:r>
            <w:r w:rsidR="00A718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9" w:type="dxa"/>
          </w:tcPr>
          <w:p w14:paraId="500A2D10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6231" w:type="dxa"/>
          </w:tcPr>
          <w:p w14:paraId="316FA9BD" w14:textId="45ABB49C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John Parker Park, 35 Patterson Ave opposite </w:t>
            </w:r>
            <w:proofErr w:type="spellStart"/>
            <w:r w:rsidRPr="00E1235D">
              <w:rPr>
                <w:b/>
                <w:bCs/>
                <w:sz w:val="20"/>
                <w:szCs w:val="20"/>
              </w:rPr>
              <w:t>Glorney</w:t>
            </w:r>
            <w:proofErr w:type="spellEnd"/>
            <w:r w:rsidRPr="00E1235D">
              <w:rPr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5310" w:type="dxa"/>
          </w:tcPr>
          <w:p w14:paraId="23CF72DB" w14:textId="732AA19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on Patterson Ave. </w:t>
            </w:r>
            <w:r w:rsidRPr="00A7180A">
              <w:rPr>
                <w:b/>
                <w:bCs/>
                <w:sz w:val="20"/>
                <w:szCs w:val="20"/>
                <w:highlight w:val="green"/>
              </w:rPr>
              <w:t>Intersection Caution!!</w:t>
            </w:r>
            <w:r w:rsidR="00A7180A" w:rsidRPr="00A7180A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A7180A">
              <w:rPr>
                <w:b/>
                <w:bCs/>
                <w:sz w:val="20"/>
                <w:szCs w:val="20"/>
                <w:highlight w:val="green"/>
              </w:rPr>
              <w:t>LEFT at light onto Shrewsbury Ave</w:t>
            </w:r>
            <w:r w:rsidRPr="00E1235D">
              <w:rPr>
                <w:b/>
                <w:bCs/>
                <w:sz w:val="20"/>
                <w:szCs w:val="20"/>
              </w:rPr>
              <w:t>. 3rd Right onto Apple St.</w:t>
            </w:r>
          </w:p>
        </w:tc>
      </w:tr>
      <w:tr w:rsidR="00087074" w14:paraId="2BD2575C" w14:textId="77777777" w:rsidTr="00037EDD">
        <w:trPr>
          <w:trHeight w:val="299"/>
        </w:trPr>
        <w:tc>
          <w:tcPr>
            <w:tcW w:w="1798" w:type="dxa"/>
            <w:tcBorders>
              <w:left w:val="single" w:sz="6" w:space="0" w:color="000000"/>
              <w:bottom w:val="single" w:sz="6" w:space="0" w:color="000000"/>
            </w:tcBorders>
          </w:tcPr>
          <w:p w14:paraId="123A1D1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McConnell</w:t>
            </w: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 w14:paraId="5A7AF02B" w14:textId="5A229332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2:</w:t>
            </w:r>
            <w:r w:rsidR="00A7180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 w14:paraId="395C8248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231" w:type="dxa"/>
            <w:tcBorders>
              <w:bottom w:val="single" w:sz="6" w:space="0" w:color="000000"/>
            </w:tcBorders>
          </w:tcPr>
          <w:p w14:paraId="2CFEC3C6" w14:textId="40FCBF8B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intersection Apple/Clover St</w:t>
            </w:r>
            <w:r w:rsidR="00A7180A">
              <w:rPr>
                <w:b/>
                <w:bCs/>
                <w:sz w:val="20"/>
                <w:szCs w:val="20"/>
              </w:rPr>
              <w:t>, Tinton Falls.</w:t>
            </w:r>
          </w:p>
        </w:tc>
        <w:tc>
          <w:tcPr>
            <w:tcW w:w="5310" w:type="dxa"/>
            <w:tcBorders>
              <w:bottom w:val="single" w:sz="6" w:space="0" w:color="000000"/>
            </w:tcBorders>
          </w:tcPr>
          <w:p w14:paraId="44A93E93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Apple, Right on Hance Ave,</w:t>
            </w:r>
          </w:p>
        </w:tc>
      </w:tr>
      <w:tr w:rsidR="00087074" w14:paraId="05485C8F" w14:textId="77777777" w:rsidTr="00037EDD">
        <w:trPr>
          <w:trHeight w:val="50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</w:tcBorders>
          </w:tcPr>
          <w:p w14:paraId="3F6E229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Bean</w:t>
            </w:r>
          </w:p>
        </w:tc>
        <w:tc>
          <w:tcPr>
            <w:tcW w:w="649" w:type="dxa"/>
            <w:tcBorders>
              <w:top w:val="single" w:sz="6" w:space="0" w:color="000000"/>
            </w:tcBorders>
          </w:tcPr>
          <w:p w14:paraId="7F32B1BB" w14:textId="30E24736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2:2</w:t>
            </w:r>
            <w:r w:rsidR="006D1B8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6" w:space="0" w:color="000000"/>
            </w:tcBorders>
          </w:tcPr>
          <w:p w14:paraId="56D944D3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6231" w:type="dxa"/>
            <w:tcBorders>
              <w:top w:val="single" w:sz="6" w:space="0" w:color="000000"/>
            </w:tcBorders>
          </w:tcPr>
          <w:p w14:paraId="68323016" w14:textId="50827728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Hance</w:t>
            </w:r>
            <w:r w:rsidR="006D1B80">
              <w:rPr>
                <w:b/>
                <w:bCs/>
                <w:sz w:val="20"/>
                <w:szCs w:val="20"/>
              </w:rPr>
              <w:t xml:space="preserve"> Ave</w:t>
            </w:r>
            <w:r w:rsidRPr="00E1235D">
              <w:rPr>
                <w:b/>
                <w:bCs/>
                <w:sz w:val="20"/>
                <w:szCs w:val="20"/>
              </w:rPr>
              <w:t>/Orchard St</w:t>
            </w:r>
          </w:p>
        </w:tc>
        <w:tc>
          <w:tcPr>
            <w:tcW w:w="5310" w:type="dxa"/>
            <w:tcBorders>
              <w:top w:val="single" w:sz="6" w:space="0" w:color="000000"/>
            </w:tcBorders>
          </w:tcPr>
          <w:p w14:paraId="686BA93C" w14:textId="6F1A2314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on </w:t>
            </w:r>
            <w:r w:rsidR="006D1B80" w:rsidRPr="00E1235D">
              <w:rPr>
                <w:b/>
                <w:bCs/>
                <w:sz w:val="20"/>
                <w:szCs w:val="20"/>
              </w:rPr>
              <w:t>Hance, Left</w:t>
            </w:r>
            <w:r w:rsidRPr="00E1235D">
              <w:rPr>
                <w:b/>
                <w:bCs/>
                <w:sz w:val="20"/>
                <w:szCs w:val="20"/>
              </w:rPr>
              <w:t xml:space="preserve"> onto Newman Springs Rd/Rt 520 W. Right onto Schultz Dr</w:t>
            </w:r>
          </w:p>
        </w:tc>
      </w:tr>
      <w:tr w:rsidR="00087074" w14:paraId="165F05D6" w14:textId="77777777" w:rsidTr="00037EDD">
        <w:trPr>
          <w:trHeight w:val="300"/>
        </w:trPr>
        <w:tc>
          <w:tcPr>
            <w:tcW w:w="1798" w:type="dxa"/>
            <w:tcBorders>
              <w:left w:val="single" w:sz="6" w:space="0" w:color="000000"/>
            </w:tcBorders>
          </w:tcPr>
          <w:p w14:paraId="441393CB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Hullender</w:t>
            </w:r>
          </w:p>
        </w:tc>
        <w:tc>
          <w:tcPr>
            <w:tcW w:w="649" w:type="dxa"/>
          </w:tcPr>
          <w:p w14:paraId="3E19B547" w14:textId="736CF39D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2:3</w:t>
            </w:r>
            <w:r w:rsidR="006D1B8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9" w:type="dxa"/>
          </w:tcPr>
          <w:p w14:paraId="7B4C392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6231" w:type="dxa"/>
          </w:tcPr>
          <w:p w14:paraId="3639C7F7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Schultz Dr near entrance to Lincroft Office Center</w:t>
            </w:r>
          </w:p>
        </w:tc>
        <w:tc>
          <w:tcPr>
            <w:tcW w:w="5310" w:type="dxa"/>
          </w:tcPr>
          <w:p w14:paraId="61B92220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Left onto Half Mile Rd</w:t>
            </w:r>
          </w:p>
        </w:tc>
      </w:tr>
      <w:tr w:rsidR="006D1B80" w14:paraId="4B2260F3" w14:textId="77777777" w:rsidTr="00037EDD">
        <w:trPr>
          <w:trHeight w:val="300"/>
        </w:trPr>
        <w:tc>
          <w:tcPr>
            <w:tcW w:w="1798" w:type="dxa"/>
            <w:tcBorders>
              <w:left w:val="single" w:sz="6" w:space="0" w:color="000000"/>
            </w:tcBorders>
          </w:tcPr>
          <w:p w14:paraId="52796110" w14:textId="1B0D323F" w:rsidR="006D1B80" w:rsidRPr="00E1235D" w:rsidRDefault="006D1B80" w:rsidP="0008707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Parrello</w:t>
            </w:r>
            <w:proofErr w:type="spellEnd"/>
          </w:p>
        </w:tc>
        <w:tc>
          <w:tcPr>
            <w:tcW w:w="649" w:type="dxa"/>
          </w:tcPr>
          <w:p w14:paraId="158D8592" w14:textId="09CD21B5" w:rsidR="006D1B80" w:rsidRPr="00E1235D" w:rsidRDefault="006D1B80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2:46</w:t>
            </w:r>
          </w:p>
        </w:tc>
        <w:tc>
          <w:tcPr>
            <w:tcW w:w="649" w:type="dxa"/>
          </w:tcPr>
          <w:p w14:paraId="7149F4F3" w14:textId="00DF841F" w:rsidR="006D1B80" w:rsidRPr="00E1235D" w:rsidRDefault="006D1B80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6231" w:type="dxa"/>
          </w:tcPr>
          <w:p w14:paraId="3D46EFFC" w14:textId="3EC19E53" w:rsidR="006D1B80" w:rsidRPr="00E1235D" w:rsidRDefault="006D1B80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Opposite US Marine Corps Building entrance on Half Mile Rd, Lincroft, NJ.</w:t>
            </w:r>
          </w:p>
        </w:tc>
        <w:tc>
          <w:tcPr>
            <w:tcW w:w="5310" w:type="dxa"/>
          </w:tcPr>
          <w:p w14:paraId="65716AFD" w14:textId="4B4750C1" w:rsidR="006D1B80" w:rsidRPr="00E1235D" w:rsidRDefault="006D1B80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Right onto Rt 520</w:t>
            </w:r>
          </w:p>
        </w:tc>
      </w:tr>
      <w:tr w:rsidR="00087074" w14:paraId="2A57C17D" w14:textId="77777777" w:rsidTr="00037EDD">
        <w:trPr>
          <w:trHeight w:val="294"/>
        </w:trPr>
        <w:tc>
          <w:tcPr>
            <w:tcW w:w="1798" w:type="dxa"/>
            <w:tcBorders>
              <w:left w:val="single" w:sz="6" w:space="0" w:color="000000"/>
            </w:tcBorders>
          </w:tcPr>
          <w:p w14:paraId="374545A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lastRenderedPageBreak/>
              <w:t>Fenton</w:t>
            </w:r>
          </w:p>
        </w:tc>
        <w:tc>
          <w:tcPr>
            <w:tcW w:w="649" w:type="dxa"/>
          </w:tcPr>
          <w:p w14:paraId="778D2327" w14:textId="0C33D080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2:</w:t>
            </w:r>
            <w:r w:rsidR="00185553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49" w:type="dxa"/>
          </w:tcPr>
          <w:p w14:paraId="7C8A7E0F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6231" w:type="dxa"/>
          </w:tcPr>
          <w:p w14:paraId="6812FF0E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intersection Dogwood Lane</w:t>
            </w:r>
          </w:p>
        </w:tc>
        <w:tc>
          <w:tcPr>
            <w:tcW w:w="5310" w:type="dxa"/>
          </w:tcPr>
          <w:p w14:paraId="3BCFB4CC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520,</w:t>
            </w:r>
          </w:p>
        </w:tc>
      </w:tr>
      <w:tr w:rsidR="00087074" w14:paraId="09F5E92B" w14:textId="77777777" w:rsidTr="00185553">
        <w:trPr>
          <w:trHeight w:val="324"/>
        </w:trPr>
        <w:tc>
          <w:tcPr>
            <w:tcW w:w="1798" w:type="dxa"/>
            <w:tcBorders>
              <w:left w:val="single" w:sz="6" w:space="0" w:color="000000"/>
            </w:tcBorders>
          </w:tcPr>
          <w:p w14:paraId="03A6A7EA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Schwarz</w:t>
            </w:r>
          </w:p>
        </w:tc>
        <w:tc>
          <w:tcPr>
            <w:tcW w:w="649" w:type="dxa"/>
          </w:tcPr>
          <w:p w14:paraId="2B8464C5" w14:textId="4DBD6EC1" w:rsidR="00087074" w:rsidRPr="00E1235D" w:rsidRDefault="00185553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3:08</w:t>
            </w:r>
          </w:p>
        </w:tc>
        <w:tc>
          <w:tcPr>
            <w:tcW w:w="649" w:type="dxa"/>
          </w:tcPr>
          <w:p w14:paraId="111AAC37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6231" w:type="dxa"/>
          </w:tcPr>
          <w:p w14:paraId="474D7ADE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Opposite Lincroft Village Green sign/Flagpoles on 520</w:t>
            </w:r>
          </w:p>
        </w:tc>
        <w:tc>
          <w:tcPr>
            <w:tcW w:w="5310" w:type="dxa"/>
          </w:tcPr>
          <w:p w14:paraId="026F7C08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Rt 520</w:t>
            </w:r>
          </w:p>
        </w:tc>
      </w:tr>
      <w:tr w:rsidR="00087074" w14:paraId="2F1C781C" w14:textId="77777777" w:rsidTr="00037EDD">
        <w:trPr>
          <w:trHeight w:val="1022"/>
        </w:trPr>
        <w:tc>
          <w:tcPr>
            <w:tcW w:w="1798" w:type="dxa"/>
            <w:tcBorders>
              <w:left w:val="single" w:sz="6" w:space="0" w:color="000000"/>
            </w:tcBorders>
          </w:tcPr>
          <w:p w14:paraId="39FEDB2F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Camara</w:t>
            </w:r>
          </w:p>
        </w:tc>
        <w:tc>
          <w:tcPr>
            <w:tcW w:w="649" w:type="dxa"/>
          </w:tcPr>
          <w:p w14:paraId="012B6C44" w14:textId="5E834AF4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3:</w:t>
            </w:r>
            <w:r w:rsidR="0018555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9" w:type="dxa"/>
          </w:tcPr>
          <w:p w14:paraId="79E51ADB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6231" w:type="dxa"/>
          </w:tcPr>
          <w:p w14:paraId="65443F90" w14:textId="09263E94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US Post Office, 774 Newman Springs </w:t>
            </w:r>
            <w:r w:rsidR="00185553" w:rsidRPr="00E1235D">
              <w:rPr>
                <w:b/>
                <w:bCs/>
                <w:sz w:val="20"/>
                <w:szCs w:val="20"/>
              </w:rPr>
              <w:t>Rd,</w:t>
            </w:r>
            <w:r w:rsidRPr="00E1235D">
              <w:rPr>
                <w:b/>
                <w:bCs/>
                <w:sz w:val="20"/>
                <w:szCs w:val="20"/>
              </w:rPr>
              <w:t xml:space="preserve"> Lincroft, NJ </w:t>
            </w:r>
          </w:p>
        </w:tc>
        <w:tc>
          <w:tcPr>
            <w:tcW w:w="5310" w:type="dxa"/>
          </w:tcPr>
          <w:p w14:paraId="0647745F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185553">
              <w:rPr>
                <w:b/>
                <w:bCs/>
                <w:sz w:val="20"/>
                <w:szCs w:val="20"/>
                <w:highlight w:val="green"/>
              </w:rPr>
              <w:t>Extra BOOTS ON GROUND…</w:t>
            </w:r>
          </w:p>
          <w:p w14:paraId="00AC8515" w14:textId="77777777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Rt 520</w:t>
            </w:r>
            <w:r w:rsidR="006B4013">
              <w:rPr>
                <w:b/>
                <w:bCs/>
                <w:sz w:val="20"/>
                <w:szCs w:val="20"/>
              </w:rPr>
              <w:t xml:space="preserve"> W.</w:t>
            </w:r>
          </w:p>
          <w:p w14:paraId="7E481A0E" w14:textId="1B4E7FD2" w:rsidR="00501F2A" w:rsidRPr="00501F2A" w:rsidRDefault="00501F2A" w:rsidP="00087074">
            <w:pPr>
              <w:rPr>
                <w:b/>
                <w:bCs/>
                <w:sz w:val="20"/>
                <w:szCs w:val="20"/>
              </w:rPr>
            </w:pPr>
            <w:r w:rsidRPr="00501F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Right into Christian Brothers Academy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Entrance </w:t>
            </w:r>
            <w:r w:rsidRPr="00501F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&amp; continue in…</w:t>
            </w:r>
          </w:p>
        </w:tc>
      </w:tr>
      <w:tr w:rsidR="00087074" w14:paraId="74C2C814" w14:textId="77777777" w:rsidTr="00185553">
        <w:trPr>
          <w:trHeight w:val="486"/>
        </w:trPr>
        <w:tc>
          <w:tcPr>
            <w:tcW w:w="1798" w:type="dxa"/>
            <w:tcBorders>
              <w:left w:val="single" w:sz="6" w:space="0" w:color="000000"/>
            </w:tcBorders>
          </w:tcPr>
          <w:p w14:paraId="723888BC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Zilinski</w:t>
            </w:r>
          </w:p>
        </w:tc>
        <w:tc>
          <w:tcPr>
            <w:tcW w:w="649" w:type="dxa"/>
          </w:tcPr>
          <w:p w14:paraId="7DE287D5" w14:textId="642749BA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3:</w:t>
            </w:r>
            <w:r w:rsidR="0018555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9" w:type="dxa"/>
          </w:tcPr>
          <w:p w14:paraId="7681FA2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6231" w:type="dxa"/>
          </w:tcPr>
          <w:p w14:paraId="73677DAA" w14:textId="495E8B7C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</w:t>
            </w:r>
            <w:r w:rsidR="00501F2A">
              <w:rPr>
                <w:b/>
                <w:bCs/>
                <w:sz w:val="20"/>
                <w:szCs w:val="20"/>
              </w:rPr>
              <w:t xml:space="preserve">Flagpole at </w:t>
            </w:r>
            <w:r w:rsidR="00C435DA">
              <w:rPr>
                <w:b/>
                <w:bCs/>
                <w:sz w:val="20"/>
                <w:szCs w:val="20"/>
              </w:rPr>
              <w:t>1</w:t>
            </w:r>
            <w:r w:rsidR="00C435DA" w:rsidRPr="00C435DA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C435DA">
              <w:rPr>
                <w:b/>
                <w:bCs/>
                <w:sz w:val="20"/>
                <w:szCs w:val="20"/>
              </w:rPr>
              <w:t xml:space="preserve"> </w:t>
            </w:r>
            <w:r w:rsidR="00501F2A">
              <w:rPr>
                <w:b/>
                <w:bCs/>
                <w:sz w:val="20"/>
                <w:szCs w:val="20"/>
              </w:rPr>
              <w:t>Building on Right Side at parking lot.</w:t>
            </w:r>
          </w:p>
        </w:tc>
        <w:tc>
          <w:tcPr>
            <w:tcW w:w="5310" w:type="dxa"/>
          </w:tcPr>
          <w:p w14:paraId="644CE38F" w14:textId="1752E505" w:rsidR="00087074" w:rsidRPr="00E1235D" w:rsidRDefault="00501F2A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turn and Exit CBA. </w:t>
            </w:r>
            <w:r w:rsidR="006B4013" w:rsidRPr="00E1235D">
              <w:rPr>
                <w:b/>
                <w:bCs/>
                <w:sz w:val="20"/>
                <w:szCs w:val="20"/>
              </w:rPr>
              <w:t>Continue Rt 520 W.</w:t>
            </w:r>
          </w:p>
        </w:tc>
      </w:tr>
      <w:tr w:rsidR="00087074" w14:paraId="01AF45F6" w14:textId="77777777" w:rsidTr="006A3517">
        <w:trPr>
          <w:trHeight w:val="261"/>
        </w:trPr>
        <w:tc>
          <w:tcPr>
            <w:tcW w:w="1798" w:type="dxa"/>
            <w:tcBorders>
              <w:left w:val="single" w:sz="6" w:space="0" w:color="000000"/>
            </w:tcBorders>
          </w:tcPr>
          <w:p w14:paraId="6F828D04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Nieves Jr.</w:t>
            </w:r>
          </w:p>
        </w:tc>
        <w:tc>
          <w:tcPr>
            <w:tcW w:w="649" w:type="dxa"/>
          </w:tcPr>
          <w:p w14:paraId="7E68C610" w14:textId="795E9770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3:</w:t>
            </w:r>
            <w:r w:rsidR="0018555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49" w:type="dxa"/>
          </w:tcPr>
          <w:p w14:paraId="14835E82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6231" w:type="dxa"/>
          </w:tcPr>
          <w:p w14:paraId="0ECD5D19" w14:textId="0145F1A2" w:rsidR="00087074" w:rsidRPr="00E1235D" w:rsidRDefault="006B4013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Past</w:t>
            </w:r>
            <w:r w:rsidR="00087074" w:rsidRPr="00E1235D">
              <w:rPr>
                <w:b/>
                <w:bCs/>
                <w:sz w:val="20"/>
                <w:szCs w:val="20"/>
              </w:rPr>
              <w:t xml:space="preserve"> Christian Brothers Academy exit</w:t>
            </w:r>
            <w:r>
              <w:rPr>
                <w:b/>
                <w:bCs/>
                <w:sz w:val="20"/>
                <w:szCs w:val="20"/>
              </w:rPr>
              <w:t xml:space="preserve"> on Rt 520 W.</w:t>
            </w:r>
          </w:p>
        </w:tc>
        <w:tc>
          <w:tcPr>
            <w:tcW w:w="5310" w:type="dxa"/>
          </w:tcPr>
          <w:p w14:paraId="77794093" w14:textId="655457F4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Rt 520 W.</w:t>
            </w:r>
            <w:r w:rsidR="006A3517">
              <w:rPr>
                <w:b/>
                <w:bCs/>
                <w:sz w:val="20"/>
                <w:szCs w:val="20"/>
              </w:rPr>
              <w:t xml:space="preserve"> </w:t>
            </w:r>
            <w:r w:rsidRPr="00E1235D">
              <w:rPr>
                <w:b/>
                <w:bCs/>
                <w:sz w:val="20"/>
                <w:szCs w:val="20"/>
              </w:rPr>
              <w:t>then Right at Light onto Everett Rd</w:t>
            </w:r>
          </w:p>
        </w:tc>
      </w:tr>
      <w:tr w:rsidR="00087074" w14:paraId="2F880C40" w14:textId="77777777" w:rsidTr="008530EF">
        <w:trPr>
          <w:trHeight w:val="441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35C89B8F" w14:textId="77777777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Wroblewski</w:t>
            </w:r>
          </w:p>
          <w:p w14:paraId="3C1B99E7" w14:textId="175C5FE5" w:rsidR="008530EF" w:rsidRPr="00E1235D" w:rsidRDefault="008530EF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Montalvo Jr.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60F8173B" w14:textId="77777777" w:rsidR="00087074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3:</w:t>
            </w:r>
            <w:r w:rsidR="006A3517">
              <w:rPr>
                <w:b/>
                <w:bCs/>
                <w:sz w:val="20"/>
                <w:szCs w:val="20"/>
              </w:rPr>
              <w:t>51</w:t>
            </w:r>
          </w:p>
          <w:p w14:paraId="09EBFADB" w14:textId="7FED5F49" w:rsidR="008530EF" w:rsidRPr="00E1235D" w:rsidRDefault="008530EF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3.51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139E1F21" w14:textId="77777777" w:rsidR="00087074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459</w:t>
            </w:r>
          </w:p>
          <w:p w14:paraId="3D035610" w14:textId="36677BB6" w:rsidR="008530EF" w:rsidRPr="00E1235D" w:rsidRDefault="008530EF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459.1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37D9275D" w14:textId="1E0ADBB3" w:rsidR="00087074" w:rsidRPr="00E1235D" w:rsidRDefault="00087074" w:rsidP="006A3517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flagpole in front of Lincroft Presbyterian Church, 270 Everett Rd. &amp; W. Front St., Lincroft</w:t>
            </w:r>
          </w:p>
        </w:tc>
        <w:tc>
          <w:tcPr>
            <w:tcW w:w="5310" w:type="dxa"/>
          </w:tcPr>
          <w:p w14:paraId="20C7E424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Everett then 1st Left onto McCampbell Rd..</w:t>
            </w:r>
          </w:p>
        </w:tc>
      </w:tr>
      <w:tr w:rsidR="00087074" w14:paraId="1BA26D57" w14:textId="77777777" w:rsidTr="00037EDD">
        <w:trPr>
          <w:trHeight w:val="508"/>
        </w:trPr>
        <w:tc>
          <w:tcPr>
            <w:tcW w:w="1798" w:type="dxa"/>
            <w:tcBorders>
              <w:left w:val="single" w:sz="6" w:space="0" w:color="000000"/>
            </w:tcBorders>
          </w:tcPr>
          <w:p w14:paraId="114ABE8E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O’Donnell</w:t>
            </w:r>
          </w:p>
        </w:tc>
        <w:tc>
          <w:tcPr>
            <w:tcW w:w="649" w:type="dxa"/>
          </w:tcPr>
          <w:p w14:paraId="7B7D161D" w14:textId="0CAF593E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3:</w:t>
            </w:r>
            <w:r w:rsidR="006A3517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49" w:type="dxa"/>
          </w:tcPr>
          <w:p w14:paraId="08C65026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6231" w:type="dxa"/>
          </w:tcPr>
          <w:p w14:paraId="3AFD6DCA" w14:textId="5FCF2E9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McCampbell Rd/Blue Hills Drive, Holmdel</w:t>
            </w:r>
          </w:p>
        </w:tc>
        <w:tc>
          <w:tcPr>
            <w:tcW w:w="5310" w:type="dxa"/>
          </w:tcPr>
          <w:p w14:paraId="2769A9C3" w14:textId="3520E6CE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McCampbell then Left onto Algonquin Rd Right on Duncan Dr.</w:t>
            </w:r>
          </w:p>
        </w:tc>
      </w:tr>
      <w:tr w:rsidR="00087074" w14:paraId="5C2482EC" w14:textId="77777777" w:rsidTr="006A3517">
        <w:trPr>
          <w:trHeight w:val="513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50BAA9A1" w14:textId="77777777" w:rsidR="00087074" w:rsidRPr="006A3517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6A3517">
              <w:rPr>
                <w:b/>
                <w:bCs/>
                <w:sz w:val="20"/>
                <w:szCs w:val="20"/>
              </w:rPr>
              <w:t>Cook, D.</w:t>
            </w:r>
          </w:p>
          <w:p w14:paraId="414971BB" w14:textId="2AF88A1C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6A3517">
              <w:rPr>
                <w:b/>
                <w:bCs/>
                <w:sz w:val="20"/>
                <w:szCs w:val="20"/>
              </w:rPr>
              <w:t>Goff, E.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399CE595" w14:textId="348A41BC" w:rsidR="00087074" w:rsidRPr="00E1235D" w:rsidRDefault="006A3517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4:07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26BFB546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461</w:t>
            </w:r>
          </w:p>
          <w:p w14:paraId="53204604" w14:textId="752A16DF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461.1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182AECD5" w14:textId="23F4B399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9 Duncan Drive, Holmdel, NJ 07733</w:t>
            </w:r>
            <w:r w:rsidR="006A3517">
              <w:rPr>
                <w:b/>
                <w:bCs/>
                <w:sz w:val="20"/>
                <w:szCs w:val="20"/>
              </w:rPr>
              <w:t xml:space="preserve"> </w:t>
            </w:r>
            <w:r w:rsidR="006A3517" w:rsidRPr="006A3517">
              <w:rPr>
                <w:b/>
                <w:bCs/>
                <w:sz w:val="20"/>
                <w:szCs w:val="20"/>
                <w:highlight w:val="green"/>
              </w:rPr>
              <w:t>(Separate the 2 HMs but place on same side of road)</w:t>
            </w:r>
          </w:p>
        </w:tc>
        <w:tc>
          <w:tcPr>
            <w:tcW w:w="5310" w:type="dxa"/>
          </w:tcPr>
          <w:p w14:paraId="41CC7801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Right onto Heather Hill Way, Left onto McCampbell Rd.</w:t>
            </w:r>
          </w:p>
        </w:tc>
      </w:tr>
      <w:tr w:rsidR="00087074" w14:paraId="50A4936C" w14:textId="77777777" w:rsidTr="006A3517">
        <w:trPr>
          <w:trHeight w:val="459"/>
        </w:trPr>
        <w:tc>
          <w:tcPr>
            <w:tcW w:w="1798" w:type="dxa"/>
            <w:tcBorders>
              <w:left w:val="single" w:sz="6" w:space="0" w:color="000000"/>
            </w:tcBorders>
          </w:tcPr>
          <w:p w14:paraId="7FBF794A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Perry</w:t>
            </w:r>
          </w:p>
        </w:tc>
        <w:tc>
          <w:tcPr>
            <w:tcW w:w="649" w:type="dxa"/>
          </w:tcPr>
          <w:p w14:paraId="6F9CF8C0" w14:textId="393E35AD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4:</w:t>
            </w:r>
            <w:r w:rsidR="006A351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49" w:type="dxa"/>
          </w:tcPr>
          <w:p w14:paraId="73FFDB1A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6231" w:type="dxa"/>
          </w:tcPr>
          <w:p w14:paraId="3985704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6A3517">
              <w:rPr>
                <w:b/>
                <w:bCs/>
                <w:sz w:val="20"/>
                <w:szCs w:val="20"/>
                <w:highlight w:val="green"/>
              </w:rPr>
              <w:t>Village School, Holmdel</w:t>
            </w:r>
            <w:r w:rsidRPr="00E1235D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1235D">
              <w:rPr>
                <w:b/>
                <w:bCs/>
                <w:sz w:val="20"/>
                <w:szCs w:val="20"/>
              </w:rPr>
              <w:t>McCambell</w:t>
            </w:r>
            <w:proofErr w:type="spellEnd"/>
            <w:r w:rsidRPr="00E1235D">
              <w:rPr>
                <w:b/>
                <w:bCs/>
                <w:sz w:val="20"/>
                <w:szCs w:val="20"/>
              </w:rPr>
              <w:t xml:space="preserve"> Rd/Holmdel- Middletown Rd, Holmdel</w:t>
            </w:r>
          </w:p>
        </w:tc>
        <w:tc>
          <w:tcPr>
            <w:tcW w:w="5310" w:type="dxa"/>
          </w:tcPr>
          <w:p w14:paraId="4F321D8D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Left onto Holmdel-Middletown Rd, Right onto Newman Springs Rd (Rt 520W), Right onto Ely Rd.</w:t>
            </w:r>
          </w:p>
        </w:tc>
      </w:tr>
      <w:tr w:rsidR="00087074" w14:paraId="231ECD7A" w14:textId="77777777" w:rsidTr="006A3517">
        <w:trPr>
          <w:trHeight w:val="342"/>
        </w:trPr>
        <w:tc>
          <w:tcPr>
            <w:tcW w:w="1798" w:type="dxa"/>
            <w:tcBorders>
              <w:left w:val="single" w:sz="6" w:space="0" w:color="000000"/>
            </w:tcBorders>
          </w:tcPr>
          <w:p w14:paraId="54B870F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Connelly</w:t>
            </w:r>
          </w:p>
        </w:tc>
        <w:tc>
          <w:tcPr>
            <w:tcW w:w="649" w:type="dxa"/>
          </w:tcPr>
          <w:p w14:paraId="42D2D906" w14:textId="7F16B75F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4:</w:t>
            </w:r>
            <w:r w:rsidR="006A351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9" w:type="dxa"/>
          </w:tcPr>
          <w:p w14:paraId="2DDC897B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6231" w:type="dxa"/>
          </w:tcPr>
          <w:p w14:paraId="00930669" w14:textId="24F3C41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intersection Winding Brook Way/Ely </w:t>
            </w:r>
            <w:r w:rsidR="006A3517" w:rsidRPr="00E1235D">
              <w:rPr>
                <w:b/>
                <w:bCs/>
                <w:sz w:val="20"/>
                <w:szCs w:val="20"/>
              </w:rPr>
              <w:t>Rd..</w:t>
            </w:r>
          </w:p>
        </w:tc>
        <w:tc>
          <w:tcPr>
            <w:tcW w:w="5310" w:type="dxa"/>
          </w:tcPr>
          <w:p w14:paraId="23698BA4" w14:textId="103F6D5E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Right onto Winding Brook Way, Left on Spring </w:t>
            </w:r>
            <w:r w:rsidR="006A3517" w:rsidRPr="00E1235D">
              <w:rPr>
                <w:b/>
                <w:bCs/>
                <w:sz w:val="20"/>
                <w:szCs w:val="20"/>
              </w:rPr>
              <w:t>Valley.</w:t>
            </w:r>
          </w:p>
        </w:tc>
      </w:tr>
      <w:tr w:rsidR="00087074" w14:paraId="56E64156" w14:textId="77777777" w:rsidTr="006A3517">
        <w:trPr>
          <w:trHeight w:val="342"/>
        </w:trPr>
        <w:tc>
          <w:tcPr>
            <w:tcW w:w="1798" w:type="dxa"/>
            <w:tcBorders>
              <w:left w:val="single" w:sz="6" w:space="0" w:color="000000"/>
            </w:tcBorders>
          </w:tcPr>
          <w:p w14:paraId="529C9330" w14:textId="0EB66716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Aquilizan</w:t>
            </w:r>
            <w:r w:rsidR="006A3517">
              <w:rPr>
                <w:b/>
                <w:bCs/>
                <w:sz w:val="20"/>
                <w:szCs w:val="20"/>
              </w:rPr>
              <w:t>-Barett</w:t>
            </w:r>
          </w:p>
        </w:tc>
        <w:tc>
          <w:tcPr>
            <w:tcW w:w="649" w:type="dxa"/>
          </w:tcPr>
          <w:p w14:paraId="5BC78C33" w14:textId="7CF5B2C3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4:</w:t>
            </w:r>
            <w:r w:rsidR="006A351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49" w:type="dxa"/>
          </w:tcPr>
          <w:p w14:paraId="115A72B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463.5</w:t>
            </w:r>
          </w:p>
        </w:tc>
        <w:tc>
          <w:tcPr>
            <w:tcW w:w="6231" w:type="dxa"/>
          </w:tcPr>
          <w:p w14:paraId="55EFCFCA" w14:textId="39E0AB55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At Intersection Spring Valley Dr/Winding Brook Way, Holmdel. </w:t>
            </w:r>
          </w:p>
        </w:tc>
        <w:tc>
          <w:tcPr>
            <w:tcW w:w="5310" w:type="dxa"/>
          </w:tcPr>
          <w:p w14:paraId="6C035524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Spring Valley Dr</w:t>
            </w:r>
          </w:p>
        </w:tc>
      </w:tr>
      <w:tr w:rsidR="00087074" w14:paraId="202587E2" w14:textId="77777777" w:rsidTr="006A3517">
        <w:trPr>
          <w:trHeight w:val="351"/>
        </w:trPr>
        <w:tc>
          <w:tcPr>
            <w:tcW w:w="1798" w:type="dxa"/>
            <w:tcBorders>
              <w:left w:val="single" w:sz="6" w:space="0" w:color="000000"/>
            </w:tcBorders>
          </w:tcPr>
          <w:p w14:paraId="5A655270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Gurbisz</w:t>
            </w:r>
          </w:p>
        </w:tc>
        <w:tc>
          <w:tcPr>
            <w:tcW w:w="649" w:type="dxa"/>
          </w:tcPr>
          <w:p w14:paraId="7C18767D" w14:textId="47A8D839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4:</w:t>
            </w:r>
            <w:r w:rsidR="006A3517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49" w:type="dxa"/>
          </w:tcPr>
          <w:p w14:paraId="51869784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6231" w:type="dxa"/>
          </w:tcPr>
          <w:p w14:paraId="336F7167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On Spring Valley Drive prior to Holmdel Road.</w:t>
            </w:r>
          </w:p>
        </w:tc>
        <w:tc>
          <w:tcPr>
            <w:tcW w:w="5310" w:type="dxa"/>
          </w:tcPr>
          <w:p w14:paraId="555E5D13" w14:textId="1C303F3E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Right on Holmdel Road</w:t>
            </w:r>
            <w:r w:rsidR="002060DA">
              <w:rPr>
                <w:b/>
                <w:bCs/>
                <w:sz w:val="20"/>
                <w:szCs w:val="20"/>
              </w:rPr>
              <w:t xml:space="preserve">.  </w:t>
            </w:r>
            <w:r w:rsidR="002060DA" w:rsidRPr="00F17F5C">
              <w:rPr>
                <w:b/>
                <w:bCs/>
                <w:sz w:val="20"/>
                <w:szCs w:val="20"/>
                <w:highlight w:val="green"/>
              </w:rPr>
              <w:t>Runners cross over</w:t>
            </w:r>
            <w:r w:rsidR="002060DA" w:rsidRPr="00E1235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87074" w14:paraId="3EA42359" w14:textId="77777777" w:rsidTr="002060DA">
        <w:trPr>
          <w:trHeight w:val="441"/>
        </w:trPr>
        <w:tc>
          <w:tcPr>
            <w:tcW w:w="1798" w:type="dxa"/>
            <w:tcBorders>
              <w:left w:val="single" w:sz="6" w:space="0" w:color="000000"/>
            </w:tcBorders>
          </w:tcPr>
          <w:p w14:paraId="2A194FCE" w14:textId="316854FE" w:rsidR="00087074" w:rsidRPr="00E1235D" w:rsidRDefault="002060DA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Benish, S.</w:t>
            </w:r>
          </w:p>
        </w:tc>
        <w:tc>
          <w:tcPr>
            <w:tcW w:w="649" w:type="dxa"/>
          </w:tcPr>
          <w:p w14:paraId="28176B87" w14:textId="1F5E47BC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4:</w:t>
            </w:r>
            <w:r w:rsidR="002060DA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49" w:type="dxa"/>
          </w:tcPr>
          <w:p w14:paraId="2584DDC8" w14:textId="6221D90A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464.5</w:t>
            </w:r>
          </w:p>
        </w:tc>
        <w:tc>
          <w:tcPr>
            <w:tcW w:w="6231" w:type="dxa"/>
          </w:tcPr>
          <w:p w14:paraId="753CFCEC" w14:textId="1A03957C" w:rsidR="00087074" w:rsidRPr="00E1235D" w:rsidRDefault="002060DA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wood pole left of entrance - </w:t>
            </w:r>
            <w:r w:rsidR="00087074" w:rsidRPr="00E1235D">
              <w:rPr>
                <w:b/>
                <w:bCs/>
                <w:sz w:val="20"/>
                <w:szCs w:val="20"/>
              </w:rPr>
              <w:t>Holmdel Rd and Heartland Drive, Holmdel, NJ.</w:t>
            </w:r>
          </w:p>
        </w:tc>
        <w:tc>
          <w:tcPr>
            <w:tcW w:w="5310" w:type="dxa"/>
          </w:tcPr>
          <w:p w14:paraId="3FBFDD93" w14:textId="46F8A19A" w:rsidR="00087074" w:rsidRPr="00E1235D" w:rsidRDefault="00087074" w:rsidP="002060DA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Holmdel Rd then turn Right at </w:t>
            </w:r>
            <w:r w:rsidR="002060DA">
              <w:rPr>
                <w:b/>
                <w:bCs/>
                <w:sz w:val="20"/>
                <w:szCs w:val="20"/>
              </w:rPr>
              <w:t>Light to Roberts Road.</w:t>
            </w:r>
          </w:p>
        </w:tc>
      </w:tr>
      <w:tr w:rsidR="00087074" w14:paraId="26071379" w14:textId="77777777" w:rsidTr="003E0042">
        <w:trPr>
          <w:trHeight w:val="342"/>
        </w:trPr>
        <w:tc>
          <w:tcPr>
            <w:tcW w:w="1798" w:type="dxa"/>
            <w:tcBorders>
              <w:left w:val="single" w:sz="6" w:space="0" w:color="000000"/>
            </w:tcBorders>
          </w:tcPr>
          <w:p w14:paraId="5B1E6388" w14:textId="4E72B1B1" w:rsidR="00087074" w:rsidRPr="00E1235D" w:rsidRDefault="002060DA" w:rsidP="003E00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Solinas Jr., D.</w:t>
            </w:r>
          </w:p>
        </w:tc>
        <w:tc>
          <w:tcPr>
            <w:tcW w:w="649" w:type="dxa"/>
          </w:tcPr>
          <w:p w14:paraId="37DD522A" w14:textId="3C42DCB8" w:rsidR="00087074" w:rsidRPr="00E1235D" w:rsidRDefault="003E0042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5:00</w:t>
            </w:r>
          </w:p>
        </w:tc>
        <w:tc>
          <w:tcPr>
            <w:tcW w:w="649" w:type="dxa"/>
          </w:tcPr>
          <w:p w14:paraId="39C6B8C3" w14:textId="7800B6D3" w:rsidR="00087074" w:rsidRPr="00E1235D" w:rsidRDefault="00087074" w:rsidP="003E0042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6231" w:type="dxa"/>
          </w:tcPr>
          <w:p w14:paraId="17AAE536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Immediately after turn onto Roberts in front of brick building.</w:t>
            </w:r>
          </w:p>
        </w:tc>
        <w:tc>
          <w:tcPr>
            <w:tcW w:w="5310" w:type="dxa"/>
          </w:tcPr>
          <w:p w14:paraId="12281054" w14:textId="2E835DD6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Continue on </w:t>
            </w:r>
            <w:r w:rsidR="003E0042" w:rsidRPr="00E1235D">
              <w:rPr>
                <w:b/>
                <w:bCs/>
                <w:sz w:val="20"/>
                <w:szCs w:val="20"/>
              </w:rPr>
              <w:t>Roberts Rd</w:t>
            </w:r>
            <w:r w:rsidR="003E0042">
              <w:rPr>
                <w:b/>
                <w:bCs/>
                <w:sz w:val="20"/>
                <w:szCs w:val="20"/>
              </w:rPr>
              <w:t xml:space="preserve"> then Left onto Longstreet Rd.</w:t>
            </w:r>
          </w:p>
        </w:tc>
      </w:tr>
      <w:tr w:rsidR="003E0042" w14:paraId="01FDCDE5" w14:textId="77777777" w:rsidTr="003E0042">
        <w:trPr>
          <w:trHeight w:val="342"/>
        </w:trPr>
        <w:tc>
          <w:tcPr>
            <w:tcW w:w="1798" w:type="dxa"/>
            <w:tcBorders>
              <w:left w:val="single" w:sz="6" w:space="0" w:color="000000"/>
            </w:tcBorders>
          </w:tcPr>
          <w:p w14:paraId="1DF9186F" w14:textId="209B3A32" w:rsidR="003E0042" w:rsidRDefault="003E0042" w:rsidP="003E0042">
            <w:pPr>
              <w:rPr>
                <w:b/>
                <w:bCs/>
                <w:sz w:val="20"/>
                <w:szCs w:val="20"/>
              </w:rPr>
            </w:pPr>
            <w:r w:rsidRPr="003E0042">
              <w:rPr>
                <w:b/>
                <w:bCs/>
                <w:sz w:val="20"/>
                <w:szCs w:val="20"/>
              </w:rPr>
              <w:t xml:space="preserve">Herrarte, Ruben </w:t>
            </w:r>
          </w:p>
        </w:tc>
        <w:tc>
          <w:tcPr>
            <w:tcW w:w="649" w:type="dxa"/>
          </w:tcPr>
          <w:p w14:paraId="782B1B22" w14:textId="06BB140A" w:rsidR="003E0042" w:rsidRDefault="003E0042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5:09</w:t>
            </w:r>
          </w:p>
        </w:tc>
        <w:tc>
          <w:tcPr>
            <w:tcW w:w="649" w:type="dxa"/>
          </w:tcPr>
          <w:p w14:paraId="28BCEC20" w14:textId="71B985EF" w:rsidR="003E0042" w:rsidRPr="00E1235D" w:rsidRDefault="003E0042" w:rsidP="003E00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6231" w:type="dxa"/>
          </w:tcPr>
          <w:p w14:paraId="72BB5C5E" w14:textId="433D08E9" w:rsidR="003E0042" w:rsidRPr="00E1235D" w:rsidRDefault="003E0042" w:rsidP="00087074">
            <w:pPr>
              <w:rPr>
                <w:b/>
                <w:bCs/>
                <w:sz w:val="20"/>
                <w:szCs w:val="20"/>
              </w:rPr>
            </w:pPr>
            <w:r w:rsidRPr="003E0042">
              <w:rPr>
                <w:b/>
                <w:bCs/>
                <w:sz w:val="20"/>
                <w:szCs w:val="20"/>
              </w:rPr>
              <w:t>Longstreet Rd./Donner St., Holmdel.</w:t>
            </w:r>
          </w:p>
        </w:tc>
        <w:tc>
          <w:tcPr>
            <w:tcW w:w="5310" w:type="dxa"/>
          </w:tcPr>
          <w:p w14:paraId="18D36CB3" w14:textId="41FFFFF4" w:rsidR="003E0042" w:rsidRPr="00E1235D" w:rsidRDefault="00F12280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Continue on Longstreet Rd then Right on Flora Drive</w:t>
            </w:r>
          </w:p>
        </w:tc>
      </w:tr>
      <w:tr w:rsidR="003E0042" w14:paraId="32B28F32" w14:textId="77777777" w:rsidTr="003E0042">
        <w:trPr>
          <w:trHeight w:val="342"/>
        </w:trPr>
        <w:tc>
          <w:tcPr>
            <w:tcW w:w="1798" w:type="dxa"/>
            <w:tcBorders>
              <w:left w:val="single" w:sz="6" w:space="0" w:color="000000"/>
            </w:tcBorders>
          </w:tcPr>
          <w:p w14:paraId="396E6183" w14:textId="3BF7A71E" w:rsidR="003E0042" w:rsidRPr="003E0042" w:rsidRDefault="003E0042" w:rsidP="003E0042">
            <w:pPr>
              <w:rPr>
                <w:b/>
                <w:bCs/>
                <w:sz w:val="20"/>
                <w:szCs w:val="20"/>
              </w:rPr>
            </w:pPr>
            <w:r w:rsidRPr="003E0042">
              <w:rPr>
                <w:b/>
                <w:bCs/>
                <w:sz w:val="20"/>
                <w:szCs w:val="20"/>
              </w:rPr>
              <w:t>Samaroo, 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9" w:type="dxa"/>
          </w:tcPr>
          <w:p w14:paraId="5A9FA4DF" w14:textId="006D584E" w:rsidR="003E0042" w:rsidRDefault="003E0042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5:17</w:t>
            </w:r>
          </w:p>
        </w:tc>
        <w:tc>
          <w:tcPr>
            <w:tcW w:w="649" w:type="dxa"/>
          </w:tcPr>
          <w:p w14:paraId="3984E763" w14:textId="60F8F37F" w:rsidR="003E0042" w:rsidRDefault="003E0042" w:rsidP="003E00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6231" w:type="dxa"/>
          </w:tcPr>
          <w:p w14:paraId="3AAD9BC7" w14:textId="0F47986F" w:rsidR="003E0042" w:rsidRPr="003E0042" w:rsidRDefault="00F12280" w:rsidP="00087074">
            <w:pPr>
              <w:rPr>
                <w:b/>
                <w:bCs/>
                <w:sz w:val="20"/>
                <w:szCs w:val="20"/>
              </w:rPr>
            </w:pPr>
            <w:r w:rsidRPr="00F12280">
              <w:rPr>
                <w:b/>
                <w:bCs/>
                <w:sz w:val="20"/>
                <w:szCs w:val="20"/>
              </w:rPr>
              <w:t>Flora Dr./ Holmes Ct., Holmdel.</w:t>
            </w:r>
          </w:p>
        </w:tc>
        <w:tc>
          <w:tcPr>
            <w:tcW w:w="5310" w:type="dxa"/>
          </w:tcPr>
          <w:p w14:paraId="313E00D4" w14:textId="7CEFEB2C" w:rsidR="003E0042" w:rsidRPr="00E1235D" w:rsidRDefault="00F12280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Continue then Left on Donner then Left on Roberts</w:t>
            </w:r>
          </w:p>
        </w:tc>
      </w:tr>
      <w:tr w:rsidR="00087074" w14:paraId="43244505" w14:textId="77777777" w:rsidTr="00037EDD">
        <w:trPr>
          <w:trHeight w:val="506"/>
        </w:trPr>
        <w:tc>
          <w:tcPr>
            <w:tcW w:w="1798" w:type="dxa"/>
            <w:tcBorders>
              <w:left w:val="single" w:sz="6" w:space="0" w:color="000000"/>
              <w:bottom w:val="single" w:sz="6" w:space="0" w:color="000000"/>
            </w:tcBorders>
          </w:tcPr>
          <w:p w14:paraId="7882E232" w14:textId="5F787C2A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235D">
              <w:rPr>
                <w:b/>
                <w:bCs/>
                <w:sz w:val="20"/>
                <w:szCs w:val="20"/>
              </w:rPr>
              <w:t>Kirspel</w:t>
            </w:r>
            <w:proofErr w:type="spellEnd"/>
            <w:r w:rsidRPr="00E1235D">
              <w:rPr>
                <w:b/>
                <w:bCs/>
                <w:sz w:val="20"/>
                <w:szCs w:val="20"/>
              </w:rPr>
              <w:t xml:space="preserve"> Jr.</w:t>
            </w: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 w14:paraId="502C7ED1" w14:textId="0E38095D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5:</w:t>
            </w:r>
            <w:r w:rsidR="00F1228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 w14:paraId="5609EC12" w14:textId="685B95B3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46</w:t>
            </w:r>
            <w:r w:rsidR="00F122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31" w:type="dxa"/>
            <w:tcBorders>
              <w:bottom w:val="single" w:sz="6" w:space="0" w:color="000000"/>
            </w:tcBorders>
          </w:tcPr>
          <w:p w14:paraId="6233E6BE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On Left at 25 Roberts Rd, F&amp;F Nursery, Holmdel.</w:t>
            </w:r>
          </w:p>
          <w:p w14:paraId="55B247B4" w14:textId="7C27EF78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F12280">
              <w:rPr>
                <w:b/>
                <w:bCs/>
                <w:sz w:val="20"/>
                <w:szCs w:val="20"/>
                <w:highlight w:val="green"/>
              </w:rPr>
              <w:t>Runners X Over</w:t>
            </w:r>
          </w:p>
        </w:tc>
        <w:tc>
          <w:tcPr>
            <w:tcW w:w="5310" w:type="dxa"/>
            <w:tcBorders>
              <w:bottom w:val="single" w:sz="6" w:space="0" w:color="000000"/>
            </w:tcBorders>
          </w:tcPr>
          <w:p w14:paraId="3375A413" w14:textId="25C7AB55" w:rsidR="00087074" w:rsidRPr="00E1235D" w:rsidRDefault="00F12280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Continue on Roberts Rd then Left on Crawfords Corner Rd.</w:t>
            </w:r>
          </w:p>
        </w:tc>
      </w:tr>
      <w:tr w:rsidR="00087074" w14:paraId="108834F5" w14:textId="77777777" w:rsidTr="00C32481">
        <w:trPr>
          <w:trHeight w:val="472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2BD5CF4D" w14:textId="5A9AA95D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Naglak</w:t>
            </w:r>
            <w:r w:rsidR="00F12280">
              <w:rPr>
                <w:b/>
                <w:bCs/>
                <w:sz w:val="20"/>
                <w:szCs w:val="20"/>
              </w:rPr>
              <w:t>, J.</w:t>
            </w:r>
          </w:p>
          <w:p w14:paraId="33E4A3CF" w14:textId="06FA885C" w:rsidR="00087074" w:rsidRPr="00E1235D" w:rsidRDefault="00C32481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Oey, Grace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656CFD4F" w14:textId="659CDDF5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5:4</w:t>
            </w:r>
            <w:r w:rsidR="00F122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213EB9FC" w14:textId="47D14494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</w:t>
            </w:r>
            <w:r w:rsidR="00F12280">
              <w:rPr>
                <w:b/>
                <w:bCs/>
                <w:sz w:val="20"/>
                <w:szCs w:val="20"/>
              </w:rPr>
              <w:t>69</w:t>
            </w:r>
          </w:p>
          <w:p w14:paraId="7E71BCCE" w14:textId="2E7D32D3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47</w:t>
            </w:r>
            <w:r w:rsidR="00F122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6C6516E1" w14:textId="0B1F7CC3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Crawfords Corner Rd/Falcon Ridge Circle</w:t>
            </w:r>
          </w:p>
        </w:tc>
        <w:tc>
          <w:tcPr>
            <w:tcW w:w="5310" w:type="dxa"/>
          </w:tcPr>
          <w:p w14:paraId="7D2BB33D" w14:textId="479ACBAA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Continue on Crawfords C</w:t>
            </w:r>
            <w:r w:rsidR="00C32481">
              <w:rPr>
                <w:b/>
                <w:bCs/>
                <w:sz w:val="20"/>
                <w:szCs w:val="20"/>
              </w:rPr>
              <w:t>orner</w:t>
            </w:r>
            <w:r w:rsidRPr="00E1235D">
              <w:rPr>
                <w:b/>
                <w:bCs/>
                <w:sz w:val="20"/>
                <w:szCs w:val="20"/>
              </w:rPr>
              <w:t xml:space="preserve"> Rd</w:t>
            </w:r>
          </w:p>
        </w:tc>
      </w:tr>
      <w:tr w:rsidR="00C32481" w14:paraId="3C6EF217" w14:textId="77777777" w:rsidTr="00C32481">
        <w:trPr>
          <w:trHeight w:val="387"/>
        </w:trPr>
        <w:tc>
          <w:tcPr>
            <w:tcW w:w="1798" w:type="dxa"/>
            <w:tcBorders>
              <w:left w:val="single" w:sz="6" w:space="0" w:color="000000"/>
            </w:tcBorders>
          </w:tcPr>
          <w:p w14:paraId="1BCFF10D" w14:textId="0A3BF2FE" w:rsidR="00C32481" w:rsidRPr="00E1235D" w:rsidRDefault="00C32481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Neil, W.</w:t>
            </w:r>
          </w:p>
        </w:tc>
        <w:tc>
          <w:tcPr>
            <w:tcW w:w="649" w:type="dxa"/>
          </w:tcPr>
          <w:p w14:paraId="135F3C7E" w14:textId="6D2E95EE" w:rsidR="00C32481" w:rsidRPr="00E1235D" w:rsidRDefault="00C32481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5:56</w:t>
            </w:r>
          </w:p>
        </w:tc>
        <w:tc>
          <w:tcPr>
            <w:tcW w:w="649" w:type="dxa"/>
          </w:tcPr>
          <w:p w14:paraId="47A06D2A" w14:textId="1C6AEA34" w:rsidR="00C32481" w:rsidRPr="00E1235D" w:rsidRDefault="00C32481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6231" w:type="dxa"/>
          </w:tcPr>
          <w:p w14:paraId="7088B15B" w14:textId="7DCF28A3" w:rsidR="00C32481" w:rsidRPr="00E1235D" w:rsidRDefault="00C32481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In front of Holmdel Emergency Services Building, 14 Crawfords Corner Rd, Holmdel.</w:t>
            </w:r>
          </w:p>
        </w:tc>
        <w:tc>
          <w:tcPr>
            <w:tcW w:w="5310" w:type="dxa"/>
          </w:tcPr>
          <w:p w14:paraId="4708ECBD" w14:textId="3B9DFB27" w:rsidR="00C32481" w:rsidRPr="00E1235D" w:rsidRDefault="00C32481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Immediate Right onto PNC Arts Center access Rd.</w:t>
            </w:r>
          </w:p>
        </w:tc>
      </w:tr>
      <w:tr w:rsidR="00087074" w14:paraId="62722B01" w14:textId="77777777" w:rsidTr="00037EDD">
        <w:trPr>
          <w:trHeight w:val="763"/>
        </w:trPr>
        <w:tc>
          <w:tcPr>
            <w:tcW w:w="1798" w:type="dxa"/>
            <w:tcBorders>
              <w:left w:val="single" w:sz="6" w:space="0" w:color="000000"/>
            </w:tcBorders>
          </w:tcPr>
          <w:p w14:paraId="54644FFA" w14:textId="59A95575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Leli, Kelliann</w:t>
            </w:r>
          </w:p>
        </w:tc>
        <w:tc>
          <w:tcPr>
            <w:tcW w:w="649" w:type="dxa"/>
          </w:tcPr>
          <w:p w14:paraId="275D13C5" w14:textId="6515947A" w:rsidR="00087074" w:rsidRPr="00E1235D" w:rsidRDefault="00C32481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649" w:type="dxa"/>
          </w:tcPr>
          <w:p w14:paraId="38CC4043" w14:textId="65A31B86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47</w:t>
            </w:r>
            <w:r w:rsidR="00C32481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231" w:type="dxa"/>
          </w:tcPr>
          <w:p w14:paraId="0ECA2010" w14:textId="3C124E34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In front of </w:t>
            </w:r>
            <w:r w:rsidR="00C32481">
              <w:rPr>
                <w:b/>
                <w:bCs/>
                <w:sz w:val="20"/>
                <w:szCs w:val="20"/>
              </w:rPr>
              <w:t xml:space="preserve">new </w:t>
            </w:r>
            <w:r w:rsidRPr="00E1235D">
              <w:rPr>
                <w:b/>
                <w:bCs/>
                <w:sz w:val="20"/>
                <w:szCs w:val="20"/>
              </w:rPr>
              <w:t xml:space="preserve">Holmdel </w:t>
            </w:r>
            <w:r w:rsidR="00C32481">
              <w:rPr>
                <w:b/>
                <w:bCs/>
                <w:sz w:val="20"/>
                <w:szCs w:val="20"/>
              </w:rPr>
              <w:t xml:space="preserve">Fire Station on Left side - </w:t>
            </w:r>
            <w:r w:rsidR="00C32481" w:rsidRPr="00F17F5C">
              <w:rPr>
                <w:b/>
                <w:bCs/>
                <w:sz w:val="20"/>
                <w:szCs w:val="20"/>
                <w:highlight w:val="green"/>
              </w:rPr>
              <w:t>Runners cross over</w:t>
            </w:r>
            <w:r w:rsidR="00C32481" w:rsidRPr="00E123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10" w:type="dxa"/>
          </w:tcPr>
          <w:p w14:paraId="7B3CB17E" w14:textId="2E02A832" w:rsidR="00087074" w:rsidRPr="00E1235D" w:rsidRDefault="00C32481" w:rsidP="00087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Continue on </w:t>
            </w:r>
            <w:r w:rsidR="00087074" w:rsidRPr="00E1235D">
              <w:rPr>
                <w:b/>
                <w:bCs/>
                <w:sz w:val="20"/>
                <w:szCs w:val="20"/>
              </w:rPr>
              <w:t>PNC Arts Center access Rd. At top of hill detour Right to front of State Police Building</w:t>
            </w:r>
          </w:p>
        </w:tc>
      </w:tr>
      <w:tr w:rsidR="00087074" w14:paraId="1CB7E14D" w14:textId="77777777" w:rsidTr="00D408CC">
        <w:trPr>
          <w:trHeight w:val="513"/>
        </w:trPr>
        <w:tc>
          <w:tcPr>
            <w:tcW w:w="1798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50E8A57F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lastRenderedPageBreak/>
              <w:t>Kelley, D. McNally, B.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0821D4B4" w14:textId="60F2E253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6:</w:t>
            </w:r>
            <w:r w:rsidR="00C32481">
              <w:rPr>
                <w:b/>
                <w:bCs/>
                <w:sz w:val="20"/>
                <w:szCs w:val="20"/>
              </w:rPr>
              <w:t>1</w:t>
            </w:r>
            <w:r w:rsidRPr="00E1235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E5B8B7" w:themeFill="accent2" w:themeFillTint="66"/>
          </w:tcPr>
          <w:p w14:paraId="14E9AF85" w14:textId="67A69D48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47</w:t>
            </w:r>
            <w:r w:rsidR="00D408CC">
              <w:rPr>
                <w:b/>
                <w:bCs/>
                <w:sz w:val="20"/>
                <w:szCs w:val="20"/>
              </w:rPr>
              <w:t>2</w:t>
            </w:r>
          </w:p>
          <w:p w14:paraId="63FF48A5" w14:textId="013604F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47</w:t>
            </w:r>
            <w:r w:rsidR="00D408C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14:paraId="5392DF25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NJ State Police Building</w:t>
            </w:r>
          </w:p>
        </w:tc>
        <w:tc>
          <w:tcPr>
            <w:tcW w:w="5310" w:type="dxa"/>
          </w:tcPr>
          <w:p w14:paraId="44877C4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Back to Arts Center Access Rd</w:t>
            </w:r>
          </w:p>
        </w:tc>
      </w:tr>
      <w:tr w:rsidR="00087074" w14:paraId="37934DC8" w14:textId="77777777" w:rsidTr="00D408CC">
        <w:trPr>
          <w:trHeight w:val="999"/>
        </w:trPr>
        <w:tc>
          <w:tcPr>
            <w:tcW w:w="1798" w:type="dxa"/>
            <w:tcBorders>
              <w:left w:val="single" w:sz="6" w:space="0" w:color="000000"/>
            </w:tcBorders>
          </w:tcPr>
          <w:p w14:paraId="554B0636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Baldassare</w:t>
            </w:r>
          </w:p>
        </w:tc>
        <w:tc>
          <w:tcPr>
            <w:tcW w:w="649" w:type="dxa"/>
          </w:tcPr>
          <w:p w14:paraId="3A3A2B25" w14:textId="1F6468CB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6:</w:t>
            </w:r>
            <w:r w:rsidR="00D408CC">
              <w:rPr>
                <w:b/>
                <w:bCs/>
                <w:sz w:val="20"/>
                <w:szCs w:val="20"/>
              </w:rPr>
              <w:t>2</w:t>
            </w:r>
            <w:r w:rsidRPr="00E1235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14:paraId="64960900" w14:textId="0D3257F1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47</w:t>
            </w:r>
            <w:r w:rsidR="00D408C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1" w:type="dxa"/>
          </w:tcPr>
          <w:p w14:paraId="6AE427AE" w14:textId="7817CE20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In Arts Center/The NJ Vietnam Veterans’ Memorial on Right after Large US Flag</w:t>
            </w:r>
          </w:p>
        </w:tc>
        <w:tc>
          <w:tcPr>
            <w:tcW w:w="5310" w:type="dxa"/>
          </w:tcPr>
          <w:p w14:paraId="4DD32084" w14:textId="35D01295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 xml:space="preserve">1st Right then Right onto Memorial Way </w:t>
            </w:r>
            <w:r w:rsidRPr="00D408CC">
              <w:rPr>
                <w:b/>
                <w:bCs/>
                <w:color w:val="FFFF00"/>
                <w:sz w:val="20"/>
                <w:szCs w:val="20"/>
                <w:highlight w:val="red"/>
              </w:rPr>
              <w:t>IMPORTANT!! All vehicles except the Travelling Wall MUST park in Lot 4 on arrival. Travelling Wall to proceed down Memorial Way and park at Gold Star Memorial.</w:t>
            </w:r>
          </w:p>
        </w:tc>
      </w:tr>
      <w:tr w:rsidR="00087074" w14:paraId="1E187DC9" w14:textId="77777777" w:rsidTr="00037EDD">
        <w:trPr>
          <w:trHeight w:val="297"/>
        </w:trPr>
        <w:tc>
          <w:tcPr>
            <w:tcW w:w="1798" w:type="dxa"/>
            <w:tcBorders>
              <w:left w:val="single" w:sz="6" w:space="0" w:color="000000"/>
            </w:tcBorders>
          </w:tcPr>
          <w:p w14:paraId="291BC5BA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NJ Vietnam</w:t>
            </w:r>
          </w:p>
        </w:tc>
        <w:tc>
          <w:tcPr>
            <w:tcW w:w="649" w:type="dxa"/>
          </w:tcPr>
          <w:p w14:paraId="297D42C5" w14:textId="3F56231D" w:rsidR="00087074" w:rsidRPr="00E1235D" w:rsidRDefault="00087074" w:rsidP="00087074">
            <w:pPr>
              <w:jc w:val="center"/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6:2</w:t>
            </w:r>
            <w:r w:rsidR="00D408C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14:paraId="45773D02" w14:textId="6A0B9E6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47</w:t>
            </w:r>
            <w:r w:rsidR="00D408C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1" w:type="dxa"/>
          </w:tcPr>
          <w:p w14:paraId="0A6C4D79" w14:textId="05D45A1D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At Huey Helicopter in Parking Lot of The NJ Vietnam Veterans’ Memorial</w:t>
            </w:r>
          </w:p>
        </w:tc>
        <w:tc>
          <w:tcPr>
            <w:tcW w:w="5310" w:type="dxa"/>
          </w:tcPr>
          <w:p w14:paraId="77E4C2F7" w14:textId="399F17F3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E1235D">
              <w:rPr>
                <w:b/>
                <w:bCs/>
                <w:sz w:val="20"/>
                <w:szCs w:val="20"/>
              </w:rPr>
              <w:t>Closing Ceremony</w:t>
            </w:r>
          </w:p>
        </w:tc>
      </w:tr>
      <w:tr w:rsidR="00087074" w14:paraId="35F706ED" w14:textId="77777777" w:rsidTr="00037EDD">
        <w:trPr>
          <w:trHeight w:val="513"/>
        </w:trPr>
        <w:tc>
          <w:tcPr>
            <w:tcW w:w="1798" w:type="dxa"/>
            <w:tcBorders>
              <w:left w:val="single" w:sz="6" w:space="0" w:color="000000"/>
            </w:tcBorders>
          </w:tcPr>
          <w:p w14:paraId="2C9E4BD5" w14:textId="77777777" w:rsidR="00087074" w:rsidRPr="00D408CC" w:rsidRDefault="00087074" w:rsidP="00087074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D408CC">
              <w:rPr>
                <w:b/>
                <w:bCs/>
                <w:sz w:val="20"/>
                <w:szCs w:val="20"/>
                <w:highlight w:val="green"/>
              </w:rPr>
              <w:t>Closing Ceremony</w:t>
            </w:r>
          </w:p>
        </w:tc>
        <w:tc>
          <w:tcPr>
            <w:tcW w:w="649" w:type="dxa"/>
          </w:tcPr>
          <w:p w14:paraId="4FCFEC9D" w14:textId="417BCA34" w:rsidR="00087074" w:rsidRPr="00D408CC" w:rsidRDefault="00087074" w:rsidP="0008707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D408CC">
              <w:rPr>
                <w:b/>
                <w:bCs/>
                <w:sz w:val="20"/>
                <w:szCs w:val="20"/>
                <w:highlight w:val="green"/>
              </w:rPr>
              <w:t>6:30</w:t>
            </w:r>
          </w:p>
        </w:tc>
        <w:tc>
          <w:tcPr>
            <w:tcW w:w="649" w:type="dxa"/>
          </w:tcPr>
          <w:p w14:paraId="76B532C0" w14:textId="77777777" w:rsidR="00087074" w:rsidRPr="00D408CC" w:rsidRDefault="00087074" w:rsidP="00087074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231" w:type="dxa"/>
          </w:tcPr>
          <w:p w14:paraId="2068E949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  <w:r w:rsidRPr="00D408CC">
              <w:rPr>
                <w:b/>
                <w:bCs/>
                <w:sz w:val="20"/>
                <w:szCs w:val="20"/>
                <w:highlight w:val="green"/>
              </w:rPr>
              <w:t>At Gold Star Family Monument.</w:t>
            </w:r>
          </w:p>
        </w:tc>
        <w:tc>
          <w:tcPr>
            <w:tcW w:w="5310" w:type="dxa"/>
          </w:tcPr>
          <w:p w14:paraId="73CA60F8" w14:textId="77777777" w:rsidR="00087074" w:rsidRPr="00E1235D" w:rsidRDefault="00087074" w:rsidP="0008707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FBEE135" w14:textId="77777777" w:rsidR="00A81910" w:rsidRDefault="00A81910">
      <w:pPr>
        <w:pStyle w:val="BodyText"/>
        <w:rPr>
          <w:rFonts w:ascii="Times New Roman"/>
          <w:sz w:val="20"/>
        </w:rPr>
      </w:pPr>
    </w:p>
    <w:p w14:paraId="2BC16D49" w14:textId="5FC1379E" w:rsidR="00311460" w:rsidRDefault="00311460" w:rsidP="00311460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highlight w:val="red"/>
          <w:shd w:val="clear" w:color="auto" w:fill="FFFF00"/>
        </w:rPr>
        <w:t>I</w:t>
      </w:r>
      <w:r w:rsidRPr="00F0182E">
        <w:rPr>
          <w:color w:val="000000"/>
          <w:sz w:val="32"/>
          <w:highlight w:val="red"/>
          <w:shd w:val="clear" w:color="auto" w:fill="FFFF00"/>
        </w:rPr>
        <w:t>MPORTANT</w:t>
      </w:r>
      <w:r>
        <w:rPr>
          <w:color w:val="000000"/>
          <w:sz w:val="32"/>
          <w:shd w:val="clear" w:color="auto" w:fill="FFFF00"/>
        </w:rPr>
        <w:t xml:space="preserve"> – Hero Marker times shown in the directions are the ETA (Estimated Time of Arrival) of the Run Team. </w:t>
      </w:r>
    </w:p>
    <w:p w14:paraId="368A4144" w14:textId="77777777" w:rsidR="00311460" w:rsidRDefault="00311460" w:rsidP="00311460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shd w:val="clear" w:color="auto" w:fill="FFFF00"/>
        </w:rPr>
        <w:t>Be advised that we also have a Military Advance Team who will be arriving and departing from Hero Markers PRIOR to the Run Team.</w:t>
      </w:r>
    </w:p>
    <w:p w14:paraId="70F6ACEF" w14:textId="77777777" w:rsidR="00311460" w:rsidRDefault="00311460" w:rsidP="00311460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shd w:val="clear" w:color="auto" w:fill="FFFF00"/>
        </w:rPr>
        <w:t>Therefore, we do advise all of the Hero Marker visitors to be there ONE HOUR prior to the published Hero Marker ETA times of the Run Team.</w:t>
      </w:r>
    </w:p>
    <w:p w14:paraId="425547DB" w14:textId="77777777" w:rsidR="00311460" w:rsidRDefault="00311460" w:rsidP="00311460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shd w:val="clear" w:color="auto" w:fill="FFFF00"/>
        </w:rPr>
        <w:t>We also suggest that Hero Marker visitors might consider bringing some portable folding chairs!!</w:t>
      </w:r>
    </w:p>
    <w:p w14:paraId="3B99E137" w14:textId="77777777" w:rsidR="00311460" w:rsidRDefault="00311460" w:rsidP="00311460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</w:p>
    <w:p w14:paraId="5CB28049" w14:textId="4357B171" w:rsidR="00311460" w:rsidRDefault="00311460" w:rsidP="00311460">
      <w:pPr>
        <w:shd w:val="clear" w:color="auto" w:fill="FF0000"/>
        <w:rPr>
          <w:sz w:val="32"/>
          <w:szCs w:val="32"/>
        </w:rPr>
      </w:pPr>
      <w:r w:rsidRPr="00FD6CE5">
        <w:rPr>
          <w:sz w:val="32"/>
          <w:szCs w:val="32"/>
        </w:rPr>
        <w:t xml:space="preserve">If you are NOT part of the Main group </w:t>
      </w:r>
      <w:r>
        <w:rPr>
          <w:sz w:val="32"/>
          <w:szCs w:val="32"/>
        </w:rPr>
        <w:t xml:space="preserve">please </w:t>
      </w:r>
      <w:r w:rsidRPr="00FD6CE5">
        <w:rPr>
          <w:sz w:val="32"/>
          <w:szCs w:val="32"/>
        </w:rPr>
        <w:t>DO NOT park on the shoulder close to the HM locations as this may cause an extremely dangerous situation by forcing the runners out into the travel lanes.</w:t>
      </w:r>
    </w:p>
    <w:p w14:paraId="46F067A8" w14:textId="77777777" w:rsidR="00311460" w:rsidRPr="00FD6CE5" w:rsidRDefault="00311460" w:rsidP="00311460">
      <w:pPr>
        <w:shd w:val="clear" w:color="auto" w:fill="FF0000"/>
        <w:rPr>
          <w:sz w:val="32"/>
          <w:szCs w:val="32"/>
        </w:rPr>
      </w:pPr>
    </w:p>
    <w:p w14:paraId="0FC56A88" w14:textId="77777777" w:rsidR="00311460" w:rsidRPr="00F3649B" w:rsidRDefault="00311460" w:rsidP="00311460">
      <w:pPr>
        <w:shd w:val="clear" w:color="auto" w:fill="FF0000"/>
        <w:rPr>
          <w:b/>
          <w:sz w:val="32"/>
          <w:szCs w:val="32"/>
        </w:rPr>
      </w:pPr>
      <w:r w:rsidRPr="00FD6CE5">
        <w:rPr>
          <w:sz w:val="32"/>
          <w:szCs w:val="32"/>
        </w:rPr>
        <w:t>At most HM locations there is plenty of available parking either off road completely or on adjacent side streets</w:t>
      </w:r>
      <w:r w:rsidRPr="004B6833">
        <w:rPr>
          <w:rFonts w:ascii="Calibri"/>
          <w:b/>
          <w:color w:val="000000"/>
          <w:sz w:val="32"/>
          <w:szCs w:val="32"/>
          <w:highlight w:val="red"/>
          <w:shd w:val="clear" w:color="auto" w:fill="FFFF00"/>
        </w:rPr>
        <w:t>.</w:t>
      </w:r>
    </w:p>
    <w:p w14:paraId="5798DC0D" w14:textId="77777777" w:rsidR="00A81910" w:rsidRDefault="00A81910">
      <w:pPr>
        <w:pStyle w:val="BodyText"/>
        <w:rPr>
          <w:sz w:val="20"/>
        </w:rPr>
      </w:pPr>
    </w:p>
    <w:sectPr w:rsidR="00A81910">
      <w:headerReference w:type="default" r:id="rId7"/>
      <w:footerReference w:type="default" r:id="rId8"/>
      <w:pgSz w:w="15840" w:h="12240" w:orient="landscape"/>
      <w:pgMar w:top="980" w:right="460" w:bottom="1160" w:left="620" w:header="766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4D24" w14:textId="77777777" w:rsidR="00C345E0" w:rsidRDefault="00C345E0">
      <w:r>
        <w:separator/>
      </w:r>
    </w:p>
  </w:endnote>
  <w:endnote w:type="continuationSeparator" w:id="0">
    <w:p w14:paraId="02824A75" w14:textId="77777777" w:rsidR="00C345E0" w:rsidRDefault="00C3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2299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A9E73D" w14:textId="7E40AD0F" w:rsidR="00231457" w:rsidRDefault="00231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216FC5" w14:textId="77777777" w:rsidR="00231457" w:rsidRDefault="0023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BADE" w14:textId="77777777" w:rsidR="00C345E0" w:rsidRDefault="00C345E0">
      <w:r>
        <w:separator/>
      </w:r>
    </w:p>
  </w:footnote>
  <w:footnote w:type="continuationSeparator" w:id="0">
    <w:p w14:paraId="24FA188F" w14:textId="77777777" w:rsidR="00C345E0" w:rsidRDefault="00C3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3DC5" w14:textId="348FE98B" w:rsidR="00A81910" w:rsidRDefault="00CF0B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 wp14:anchorId="07F19C50" wp14:editId="0F659F62">
              <wp:simplePos x="0" y="0"/>
              <wp:positionH relativeFrom="page">
                <wp:posOffset>3457575</wp:posOffset>
              </wp:positionH>
              <wp:positionV relativeFrom="page">
                <wp:posOffset>438151</wp:posOffset>
              </wp:positionV>
              <wp:extent cx="2821940" cy="213360"/>
              <wp:effectExtent l="0" t="0" r="16510" b="152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94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A872" w14:textId="60DFDDA4" w:rsidR="00A81910" w:rsidRDefault="0079757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Day 4 - </w:t>
                          </w:r>
                          <w:r w:rsidR="007F0C20">
                            <w:rPr>
                              <w:rFonts w:ascii="Calibri"/>
                              <w:b/>
                            </w:rPr>
                            <w:t>Sunday,</w:t>
                          </w:r>
                          <w:r w:rsidR="007F0C20"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 w:rsidR="007F0C20">
                            <w:rPr>
                              <w:rFonts w:ascii="Calibri"/>
                              <w:b/>
                            </w:rPr>
                            <w:t>September</w:t>
                          </w:r>
                          <w:r w:rsidR="007F0C20"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 w:rsidR="007F0C20">
                            <w:rPr>
                              <w:rFonts w:ascii="Calibri"/>
                              <w:b/>
                            </w:rPr>
                            <w:t>2</w:t>
                          </w:r>
                          <w:r w:rsidR="004C35CE">
                            <w:rPr>
                              <w:rFonts w:ascii="Calibri"/>
                              <w:b/>
                            </w:rPr>
                            <w:t>9</w:t>
                          </w:r>
                          <w:r w:rsidR="007F0C20">
                            <w:rPr>
                              <w:rFonts w:ascii="Calibri"/>
                              <w:b/>
                            </w:rPr>
                            <w:t>,</w:t>
                          </w:r>
                          <w:r w:rsidR="007F0C20"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 w:rsidR="007F0C20">
                            <w:rPr>
                              <w:rFonts w:ascii="Calibri"/>
                              <w:b/>
                            </w:rPr>
                            <w:t>20</w:t>
                          </w:r>
                          <w:r w:rsidR="00CF0B54">
                            <w:rPr>
                              <w:rFonts w:ascii="Calibri"/>
                              <w:b/>
                            </w:rPr>
                            <w:t>2</w:t>
                          </w:r>
                          <w:r w:rsidR="004C35CE"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19C5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2.25pt;margin-top:34.5pt;width:222.2pt;height:16.8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" filled="f" stroked="f">
              <v:textbox inset="0,0,0,0">
                <w:txbxContent>
                  <w:p w14:paraId="1E63A872" w14:textId="60DFDDA4" w:rsidR="00A81910" w:rsidRDefault="0079757B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 xml:space="preserve">Day 4 - </w:t>
                    </w:r>
                    <w:r w:rsidR="007F0C20">
                      <w:rPr>
                        <w:rFonts w:ascii="Calibri"/>
                        <w:b/>
                      </w:rPr>
                      <w:t>Sunday,</w:t>
                    </w:r>
                    <w:r w:rsidR="007F0C20"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 w:rsidR="007F0C20">
                      <w:rPr>
                        <w:rFonts w:ascii="Calibri"/>
                        <w:b/>
                      </w:rPr>
                      <w:t>September</w:t>
                    </w:r>
                    <w:r w:rsidR="007F0C20"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 w:rsidR="007F0C20">
                      <w:rPr>
                        <w:rFonts w:ascii="Calibri"/>
                        <w:b/>
                      </w:rPr>
                      <w:t>2</w:t>
                    </w:r>
                    <w:r w:rsidR="004C35CE">
                      <w:rPr>
                        <w:rFonts w:ascii="Calibri"/>
                        <w:b/>
                      </w:rPr>
                      <w:t>9</w:t>
                    </w:r>
                    <w:r w:rsidR="007F0C20">
                      <w:rPr>
                        <w:rFonts w:ascii="Calibri"/>
                        <w:b/>
                      </w:rPr>
                      <w:t>,</w:t>
                    </w:r>
                    <w:r w:rsidR="007F0C20"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 w:rsidR="007F0C20">
                      <w:rPr>
                        <w:rFonts w:ascii="Calibri"/>
                        <w:b/>
                      </w:rPr>
                      <w:t>20</w:t>
                    </w:r>
                    <w:r w:rsidR="00CF0B54">
                      <w:rPr>
                        <w:rFonts w:ascii="Calibri"/>
                        <w:b/>
                      </w:rPr>
                      <w:t>2</w:t>
                    </w:r>
                    <w:r w:rsidR="004C35CE"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44BE"/>
    <w:multiLevelType w:val="hybridMultilevel"/>
    <w:tmpl w:val="BA0CD376"/>
    <w:lvl w:ilvl="0" w:tplc="16A62C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022A8356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E786AAE6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A4D2AD7C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4" w:tplc="084EF7EE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5" w:tplc="1BA28CD4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1D1E80F8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  <w:lvl w:ilvl="7" w:tplc="44F249FC">
      <w:numFmt w:val="bullet"/>
      <w:lvlText w:val="•"/>
      <w:lvlJc w:val="left"/>
      <w:pPr>
        <w:ind w:left="10578" w:hanging="360"/>
      </w:pPr>
      <w:rPr>
        <w:rFonts w:hint="default"/>
        <w:lang w:val="en-US" w:eastAsia="en-US" w:bidi="ar-SA"/>
      </w:rPr>
    </w:lvl>
    <w:lvl w:ilvl="8" w:tplc="9F1A1D6A">
      <w:numFmt w:val="bullet"/>
      <w:lvlText w:val="•"/>
      <w:lvlJc w:val="left"/>
      <w:pPr>
        <w:ind w:left="11972" w:hanging="360"/>
      </w:pPr>
      <w:rPr>
        <w:rFonts w:hint="default"/>
        <w:lang w:val="en-US" w:eastAsia="en-US" w:bidi="ar-SA"/>
      </w:rPr>
    </w:lvl>
  </w:abstractNum>
  <w:num w:numId="1" w16cid:durableId="13312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10"/>
    <w:rsid w:val="00021E9D"/>
    <w:rsid w:val="00037EDD"/>
    <w:rsid w:val="000558C0"/>
    <w:rsid w:val="00087074"/>
    <w:rsid w:val="000936E4"/>
    <w:rsid w:val="000A50E4"/>
    <w:rsid w:val="000C6EC6"/>
    <w:rsid w:val="000D1A8D"/>
    <w:rsid w:val="000E408D"/>
    <w:rsid w:val="000F4050"/>
    <w:rsid w:val="00103A6E"/>
    <w:rsid w:val="001335DA"/>
    <w:rsid w:val="001618E9"/>
    <w:rsid w:val="001833BF"/>
    <w:rsid w:val="00185553"/>
    <w:rsid w:val="001A4A58"/>
    <w:rsid w:val="001A73B8"/>
    <w:rsid w:val="001C5E09"/>
    <w:rsid w:val="001D1741"/>
    <w:rsid w:val="001E70E9"/>
    <w:rsid w:val="002060DA"/>
    <w:rsid w:val="00231457"/>
    <w:rsid w:val="00247E74"/>
    <w:rsid w:val="00285CC2"/>
    <w:rsid w:val="002B643D"/>
    <w:rsid w:val="00302391"/>
    <w:rsid w:val="00311460"/>
    <w:rsid w:val="003516EC"/>
    <w:rsid w:val="003B219C"/>
    <w:rsid w:val="003D352C"/>
    <w:rsid w:val="003E0042"/>
    <w:rsid w:val="003E6C3C"/>
    <w:rsid w:val="00465B68"/>
    <w:rsid w:val="00474666"/>
    <w:rsid w:val="004865EA"/>
    <w:rsid w:val="004B27F1"/>
    <w:rsid w:val="004C35CE"/>
    <w:rsid w:val="004D072B"/>
    <w:rsid w:val="004F442B"/>
    <w:rsid w:val="005007C6"/>
    <w:rsid w:val="00501F2A"/>
    <w:rsid w:val="0052797C"/>
    <w:rsid w:val="00555C14"/>
    <w:rsid w:val="005664C3"/>
    <w:rsid w:val="005B328A"/>
    <w:rsid w:val="005D65F7"/>
    <w:rsid w:val="00632EC1"/>
    <w:rsid w:val="006436A8"/>
    <w:rsid w:val="00654187"/>
    <w:rsid w:val="006A3517"/>
    <w:rsid w:val="006B4013"/>
    <w:rsid w:val="006C049B"/>
    <w:rsid w:val="006C252D"/>
    <w:rsid w:val="006D08E6"/>
    <w:rsid w:val="006D1B80"/>
    <w:rsid w:val="006E3CC8"/>
    <w:rsid w:val="00725097"/>
    <w:rsid w:val="00726239"/>
    <w:rsid w:val="00731173"/>
    <w:rsid w:val="0073124F"/>
    <w:rsid w:val="007773B9"/>
    <w:rsid w:val="0079757B"/>
    <w:rsid w:val="007E6F4E"/>
    <w:rsid w:val="007E7E76"/>
    <w:rsid w:val="007F0C20"/>
    <w:rsid w:val="007F3C61"/>
    <w:rsid w:val="0081090B"/>
    <w:rsid w:val="00810A47"/>
    <w:rsid w:val="008530EF"/>
    <w:rsid w:val="00862336"/>
    <w:rsid w:val="008A3BD9"/>
    <w:rsid w:val="008A5927"/>
    <w:rsid w:val="008C6486"/>
    <w:rsid w:val="008D060A"/>
    <w:rsid w:val="00900108"/>
    <w:rsid w:val="00902CB7"/>
    <w:rsid w:val="00907AEF"/>
    <w:rsid w:val="009171AC"/>
    <w:rsid w:val="00921F35"/>
    <w:rsid w:val="00954EC6"/>
    <w:rsid w:val="009A661C"/>
    <w:rsid w:val="009C5830"/>
    <w:rsid w:val="009F532A"/>
    <w:rsid w:val="00A15CA3"/>
    <w:rsid w:val="00A55487"/>
    <w:rsid w:val="00A7180A"/>
    <w:rsid w:val="00A75007"/>
    <w:rsid w:val="00A81910"/>
    <w:rsid w:val="00A82975"/>
    <w:rsid w:val="00A9483D"/>
    <w:rsid w:val="00AA17C2"/>
    <w:rsid w:val="00AA53BD"/>
    <w:rsid w:val="00AD0FAC"/>
    <w:rsid w:val="00B00FDA"/>
    <w:rsid w:val="00B2277D"/>
    <w:rsid w:val="00B25835"/>
    <w:rsid w:val="00B42202"/>
    <w:rsid w:val="00B7233F"/>
    <w:rsid w:val="00B813A4"/>
    <w:rsid w:val="00B83AD7"/>
    <w:rsid w:val="00B93D51"/>
    <w:rsid w:val="00B95DC0"/>
    <w:rsid w:val="00BD3DB9"/>
    <w:rsid w:val="00BD63A3"/>
    <w:rsid w:val="00BD74C0"/>
    <w:rsid w:val="00BE527F"/>
    <w:rsid w:val="00C1307B"/>
    <w:rsid w:val="00C23878"/>
    <w:rsid w:val="00C32481"/>
    <w:rsid w:val="00C345E0"/>
    <w:rsid w:val="00C36FD4"/>
    <w:rsid w:val="00C435DA"/>
    <w:rsid w:val="00C55D9C"/>
    <w:rsid w:val="00C6058C"/>
    <w:rsid w:val="00C61702"/>
    <w:rsid w:val="00C6728C"/>
    <w:rsid w:val="00C87950"/>
    <w:rsid w:val="00C94F22"/>
    <w:rsid w:val="00CA3245"/>
    <w:rsid w:val="00CF0B54"/>
    <w:rsid w:val="00CF0E18"/>
    <w:rsid w:val="00D10DEE"/>
    <w:rsid w:val="00D15529"/>
    <w:rsid w:val="00D40505"/>
    <w:rsid w:val="00D408CC"/>
    <w:rsid w:val="00D544FE"/>
    <w:rsid w:val="00D825F9"/>
    <w:rsid w:val="00DC2163"/>
    <w:rsid w:val="00DE36D3"/>
    <w:rsid w:val="00E10997"/>
    <w:rsid w:val="00E1235D"/>
    <w:rsid w:val="00E306B2"/>
    <w:rsid w:val="00E3075C"/>
    <w:rsid w:val="00E47192"/>
    <w:rsid w:val="00E47759"/>
    <w:rsid w:val="00E70FD8"/>
    <w:rsid w:val="00EA7E44"/>
    <w:rsid w:val="00ED5735"/>
    <w:rsid w:val="00F12280"/>
    <w:rsid w:val="00F1763F"/>
    <w:rsid w:val="00F17F5C"/>
    <w:rsid w:val="00F205E0"/>
    <w:rsid w:val="00F625E5"/>
    <w:rsid w:val="00F818F9"/>
    <w:rsid w:val="00F83DC0"/>
    <w:rsid w:val="00F868D3"/>
    <w:rsid w:val="00FC41A7"/>
    <w:rsid w:val="00FD6520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A4AE0"/>
  <w15:docId w15:val="{1FBBB75E-2078-40BB-8B2A-F2B73197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CF0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B54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CF0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B54"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</dc:creator>
  <cp:lastModifiedBy>Michael NJRFTF</cp:lastModifiedBy>
  <cp:revision>4</cp:revision>
  <cp:lastPrinted>2024-03-10T23:45:00Z</cp:lastPrinted>
  <dcterms:created xsi:type="dcterms:W3CDTF">2024-03-10T23:45:00Z</dcterms:created>
  <dcterms:modified xsi:type="dcterms:W3CDTF">2024-03-10T23:45:00Z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2021-08-13T00:00:00Z</vt:filetime>
  </property>
</Properties>
</file>